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D0EBE" w14:textId="71760D07" w:rsidR="004E6BFE" w:rsidRDefault="002E0291" w:rsidP="00D3135D">
      <w:pPr>
        <w:pStyle w:val="TopDiscliamer"/>
        <w:ind w:left="0"/>
      </w:pPr>
      <w:r>
        <w:rPr>
          <w:noProof/>
          <w:lang w:val="en-US"/>
        </w:rPr>
        <w:drawing>
          <wp:anchor distT="0" distB="0" distL="114300" distR="114300" simplePos="0" relativeHeight="251658248" behindDoc="1" locked="1" layoutInCell="1" allowOverlap="1" wp14:anchorId="2B0EF333" wp14:editId="7794ABE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C9B498A" w14:textId="77777777" w:rsidR="004E6BFE" w:rsidRDefault="004E6BFE" w:rsidP="00794663">
      <w:pPr>
        <w:pStyle w:val="PURPOSE"/>
      </w:pPr>
      <w:r w:rsidRPr="002B33CE">
        <w:t>Purpose</w:t>
      </w:r>
    </w:p>
    <w:p w14:paraId="6C612E03" w14:textId="10BD1D3D" w:rsidR="004E6BFE" w:rsidRDefault="004E6BFE" w:rsidP="00A247B2">
      <w:pPr>
        <w:pStyle w:val="BODYTEXTELAA"/>
      </w:pPr>
      <w:r>
        <w:t>This policy provides a clear set of guidelines</w:t>
      </w:r>
      <w:r w:rsidR="008832C8">
        <w:t xml:space="preserve"> </w:t>
      </w:r>
      <w:r>
        <w:t>for</w:t>
      </w:r>
      <w:r w:rsidR="008832C8">
        <w:t>:</w:t>
      </w:r>
    </w:p>
    <w:p w14:paraId="1C66BE64" w14:textId="77777777" w:rsidR="008832C8" w:rsidRDefault="008832C8" w:rsidP="00A247B2">
      <w:pPr>
        <w:pStyle w:val="BodyTextBullet1"/>
      </w:pPr>
      <w:r>
        <w:t>the setting, payment and collection of fees</w:t>
      </w:r>
    </w:p>
    <w:p w14:paraId="2CA2C4CB" w14:textId="572F0D6E" w:rsidR="008832C8" w:rsidRDefault="008832C8" w:rsidP="00A247B2">
      <w:pPr>
        <w:pStyle w:val="BodyTextBullet1"/>
      </w:pPr>
      <w:r>
        <w:t xml:space="preserve">ensuring the viability of </w:t>
      </w:r>
      <w:sdt>
        <w:sdtPr>
          <w:alias w:val="Company"/>
          <w:tag w:val=""/>
          <w:id w:val="-773788307"/>
          <w:placeholder>
            <w:docPart w:val="B5F5E97627794A33B3936926BED0E620"/>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t>, by setting appropriate fees and charges</w:t>
      </w:r>
    </w:p>
    <w:p w14:paraId="7B6457A4" w14:textId="2E9ACAE8" w:rsidR="008832C8" w:rsidRDefault="008832C8" w:rsidP="00A247B2">
      <w:pPr>
        <w:pStyle w:val="BodyTextBullet1"/>
      </w:pPr>
      <w:r>
        <w:t xml:space="preserve">the equitable and non-discriminatory application of fees across the programs provided by </w:t>
      </w:r>
      <w:sdt>
        <w:sdtPr>
          <w:alias w:val="Company"/>
          <w:tag w:val=""/>
          <w:id w:val="807510213"/>
          <w:placeholder>
            <w:docPart w:val="564CEE4A92FE429281D82AA6404161E8"/>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t>.</w:t>
      </w:r>
    </w:p>
    <w:p w14:paraId="16AEFB3D" w14:textId="77777777" w:rsidR="003D5467" w:rsidRDefault="003D5467" w:rsidP="00A247B2">
      <w:pPr>
        <w:pStyle w:val="BODYTEXTELAA"/>
      </w:pPr>
    </w:p>
    <w:p w14:paraId="51E90DC1"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1D9324CB" wp14:editId="30F74701">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96BC13D" wp14:editId="6A505FA8">
                <wp:simplePos x="0" y="0"/>
                <wp:positionH relativeFrom="column">
                  <wp:posOffset>821055</wp:posOffset>
                </wp:positionH>
                <wp:positionV relativeFrom="paragraph">
                  <wp:posOffset>-52705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34C9F"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15pt" to="514.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FhT8vvd&#10;AAAACgEAAA8AAAAAAAAAAAAAAAAALgQAAGRycy9kb3ducmV2LnhtbFBLBQYAAAAABAAEAPMAAAA4&#10;BQAAAAA=&#10;" o:allowincell="f" strokecolor="#f69434" strokeweight="1.25pt">
                <v:stroke dashstyle="1 1"/>
                <w10:anchorlock/>
              </v:line>
            </w:pict>
          </mc:Fallback>
        </mc:AlternateContent>
      </w:r>
    </w:p>
    <w:p w14:paraId="74C18099" w14:textId="77777777" w:rsidR="004E6BFE" w:rsidRDefault="00A95F87" w:rsidP="007343F6">
      <w:pPr>
        <w:pStyle w:val="PolicyStatement"/>
      </w:pPr>
      <w:r>
        <w:t xml:space="preserve">Policy </w:t>
      </w:r>
      <w:r w:rsidRPr="002B33CE">
        <w:t>Statement</w:t>
      </w:r>
    </w:p>
    <w:p w14:paraId="3E6F6578" w14:textId="77777777" w:rsidR="00A95F87" w:rsidRDefault="00A95F87" w:rsidP="007343F6">
      <w:pPr>
        <w:pStyle w:val="Heading2"/>
      </w:pPr>
      <w:r>
        <w:t>Values</w:t>
      </w:r>
    </w:p>
    <w:p w14:paraId="5294780C" w14:textId="64298CC1" w:rsidR="00A95F87" w:rsidRDefault="00000000" w:rsidP="00A247B2">
      <w:pPr>
        <w:pStyle w:val="BODYTEXTELAA"/>
      </w:pPr>
      <w:sdt>
        <w:sdtPr>
          <w:alias w:val="Company"/>
          <w:tag w:val=""/>
          <w:id w:val="-1931884762"/>
          <w:placeholder>
            <w:docPart w:val="6301012CE5AB4261A571786EAB6CCCF8"/>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rsidR="00B57EA4">
        <w:t xml:space="preserve"> is committed to</w:t>
      </w:r>
      <w:r w:rsidR="00A95F87">
        <w:t>:</w:t>
      </w:r>
    </w:p>
    <w:p w14:paraId="2B92F5A8" w14:textId="77777777" w:rsidR="00011B14" w:rsidRPr="00011B14" w:rsidRDefault="00011B14" w:rsidP="00A247B2">
      <w:pPr>
        <w:pStyle w:val="BodyTextBullet1"/>
      </w:pPr>
      <w:r w:rsidRPr="00011B14">
        <w:t>providing responsible financial management of the service, including establishing fees that will result in a financially viable service, while keeping user fees at the lowest possible level</w:t>
      </w:r>
    </w:p>
    <w:p w14:paraId="3FE6E9C0" w14:textId="77777777" w:rsidR="00011B14" w:rsidRPr="00011B14" w:rsidRDefault="00011B14" w:rsidP="00A247B2">
      <w:pPr>
        <w:pStyle w:val="BodyTextBullet1"/>
      </w:pPr>
      <w:r w:rsidRPr="00011B14">
        <w:t>providing a fair and manageable system for dealing with non-payment and/or inability to pay fees/outstanding debts</w:t>
      </w:r>
    </w:p>
    <w:p w14:paraId="18A23BAD" w14:textId="77777777" w:rsidR="00011B14" w:rsidRPr="00011B14" w:rsidRDefault="00011B14" w:rsidP="00A247B2">
      <w:pPr>
        <w:pStyle w:val="BodyTextBullet1"/>
      </w:pPr>
      <w:r w:rsidRPr="00011B14">
        <w:t>ensuring there are no financial barriers for families wishing to access an early childhood program for their child/children</w:t>
      </w:r>
    </w:p>
    <w:p w14:paraId="22D815EB" w14:textId="77777777" w:rsidR="00011B14" w:rsidRPr="00011B14" w:rsidRDefault="00011B14" w:rsidP="00A247B2">
      <w:pPr>
        <w:pStyle w:val="BodyTextBullet1"/>
      </w:pPr>
      <w:r w:rsidRPr="00011B14">
        <w:t>maintaining confidentiality in relation to the financial circumstances of parents/guardians</w:t>
      </w:r>
    </w:p>
    <w:p w14:paraId="56CDA971" w14:textId="77777777" w:rsidR="00011B14" w:rsidRPr="00011B14" w:rsidRDefault="00011B14" w:rsidP="00A247B2">
      <w:pPr>
        <w:pStyle w:val="BodyTextBullet1"/>
      </w:pPr>
      <w:r w:rsidRPr="00011B14">
        <w:t>advising users of the service about program funding, including government support and fees to be paid by parents/guardians</w:t>
      </w:r>
    </w:p>
    <w:p w14:paraId="2AEA426C" w14:textId="46CBB616" w:rsidR="00011B14" w:rsidRPr="00011B14" w:rsidRDefault="00011B14" w:rsidP="00A247B2">
      <w:pPr>
        <w:pStyle w:val="BodyTextBullet1"/>
      </w:pPr>
      <w:r w:rsidRPr="00011B14">
        <w:t>providing equitable access for families eligible for the Kindergarten Fee Subsidy</w:t>
      </w:r>
      <w:r w:rsidR="00A92B7D">
        <w:t xml:space="preserve"> and/or Early Start Kindergarten</w:t>
      </w:r>
      <w:r w:rsidRPr="00011B14">
        <w:t>.</w:t>
      </w:r>
    </w:p>
    <w:p w14:paraId="16B3A206" w14:textId="77777777" w:rsidR="00A95F87" w:rsidRDefault="00A95F87" w:rsidP="007343F6">
      <w:pPr>
        <w:pStyle w:val="Heading2"/>
      </w:pPr>
      <w:r>
        <w:t>Scope</w:t>
      </w:r>
    </w:p>
    <w:p w14:paraId="045B6CD7" w14:textId="133D909C" w:rsidR="009D1539" w:rsidRDefault="009D1539" w:rsidP="00A247B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harge</w:t>
      </w:r>
      <w:r w:rsidR="00653AF3">
        <w:t xml:space="preserve"> and </w:t>
      </w:r>
      <w:r w:rsidRPr="009D1539">
        <w:t>parents/guardians</w:t>
      </w:r>
      <w:r w:rsidR="00653AF3">
        <w:t xml:space="preserve"> </w:t>
      </w:r>
      <w:r w:rsidRPr="009D1539">
        <w:t xml:space="preserve">attending </w:t>
      </w:r>
      <w:sdt>
        <w:sdtPr>
          <w:alias w:val="Company"/>
          <w:tag w:val=""/>
          <w:id w:val="1284773461"/>
          <w:placeholder>
            <w:docPart w:val="6E5489B7293446459C3C07D587AE678D"/>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rsidR="00653AF3">
        <w:t>.</w:t>
      </w:r>
    </w:p>
    <w:p w14:paraId="426B3179" w14:textId="77777777" w:rsidR="006C2AF0" w:rsidRDefault="006C2AF0" w:rsidP="00A247B2">
      <w:pPr>
        <w:pStyle w:val="BODYTEXTELAA"/>
      </w:pPr>
    </w:p>
    <w:p w14:paraId="2555BFBB" w14:textId="0ED0E689"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F073C13" wp14:editId="62E8CE9C">
                <wp:simplePos x="0" y="0"/>
                <wp:positionH relativeFrom="column">
                  <wp:posOffset>821055</wp:posOffset>
                </wp:positionH>
                <wp:positionV relativeFrom="paragraph">
                  <wp:posOffset>-46355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C9A89"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22"/>
        <w:gridCol w:w="729"/>
        <w:gridCol w:w="729"/>
        <w:gridCol w:w="729"/>
        <w:gridCol w:w="729"/>
        <w:gridCol w:w="729"/>
      </w:tblGrid>
      <w:tr w:rsidR="005376E1" w14:paraId="7A87DE71" w14:textId="77777777" w:rsidTr="008B6F6E">
        <w:trPr>
          <w:cnfStyle w:val="100000000000" w:firstRow="1" w:lastRow="0" w:firstColumn="0" w:lastColumn="0" w:oddVBand="0" w:evenVBand="0" w:oddHBand="0" w:evenHBand="0" w:firstRowFirstColumn="0" w:firstRowLastColumn="0" w:lastRowFirstColumn="0" w:lastRowLastColumn="0"/>
          <w:cantSplit/>
          <w:trHeight w:val="3011"/>
        </w:trPr>
        <w:tc>
          <w:tcPr>
            <w:tcW w:w="5422" w:type="dxa"/>
            <w:vAlign w:val="center"/>
            <w:hideMark/>
          </w:tcPr>
          <w:p w14:paraId="65A93B6D" w14:textId="77777777" w:rsidR="005376E1" w:rsidRPr="00CD3709" w:rsidRDefault="005376E1" w:rsidP="00CD3709">
            <w:r w:rsidRPr="00CD3709">
              <w:t>Responsibilities</w:t>
            </w:r>
          </w:p>
        </w:tc>
        <w:tc>
          <w:tcPr>
            <w:tcW w:w="729" w:type="dxa"/>
            <w:shd w:val="clear" w:color="auto" w:fill="FBFDE9"/>
            <w:textDirection w:val="tbRl"/>
            <w:hideMark/>
          </w:tcPr>
          <w:p w14:paraId="2859C447" w14:textId="77777777" w:rsidR="005376E1" w:rsidRPr="008F6196" w:rsidRDefault="005376E1" w:rsidP="008F6196">
            <w:pPr>
              <w:pStyle w:val="TableHeading"/>
            </w:pPr>
            <w:bookmarkStart w:id="0" w:name="_Hlk70089029"/>
            <w:r w:rsidRPr="008F6196">
              <w:t>Approved provider and persons with management or control</w:t>
            </w:r>
            <w:bookmarkEnd w:id="0"/>
          </w:p>
        </w:tc>
        <w:tc>
          <w:tcPr>
            <w:tcW w:w="729" w:type="dxa"/>
            <w:shd w:val="clear" w:color="auto" w:fill="F3F9BF"/>
            <w:textDirection w:val="tbRl"/>
            <w:hideMark/>
          </w:tcPr>
          <w:p w14:paraId="16CB9F0D" w14:textId="4A2754BD" w:rsidR="005376E1" w:rsidRPr="008F6196" w:rsidRDefault="005376E1" w:rsidP="008F6196">
            <w:pPr>
              <w:pStyle w:val="TableHeading"/>
            </w:pPr>
            <w:bookmarkStart w:id="1" w:name="_Hlk70088991"/>
            <w:r w:rsidRPr="008F6196">
              <w:t>Nominated supervisor and persons in day-to-day charge</w:t>
            </w:r>
            <w:bookmarkEnd w:id="1"/>
          </w:p>
        </w:tc>
        <w:tc>
          <w:tcPr>
            <w:tcW w:w="729" w:type="dxa"/>
            <w:shd w:val="clear" w:color="auto" w:fill="ECF593"/>
            <w:textDirection w:val="tbRl"/>
            <w:hideMark/>
          </w:tcPr>
          <w:p w14:paraId="1CA18599" w14:textId="442A61E6" w:rsidR="005376E1" w:rsidRPr="008F6196" w:rsidRDefault="005376E1" w:rsidP="008F6196">
            <w:pPr>
              <w:pStyle w:val="TableHeading"/>
            </w:pPr>
            <w:bookmarkStart w:id="2" w:name="_Hlk70088959"/>
            <w:r w:rsidRPr="008F6196">
              <w:t>Early childhood teacher, educators and all other staff</w:t>
            </w:r>
            <w:bookmarkEnd w:id="2"/>
          </w:p>
        </w:tc>
        <w:tc>
          <w:tcPr>
            <w:tcW w:w="729" w:type="dxa"/>
            <w:shd w:val="clear" w:color="auto" w:fill="E6F272"/>
            <w:textDirection w:val="tbRl"/>
            <w:hideMark/>
          </w:tcPr>
          <w:p w14:paraId="7B8F0A2E" w14:textId="1BEAD5B2" w:rsidR="005376E1" w:rsidRPr="008F6196" w:rsidRDefault="005376E1" w:rsidP="008F6196">
            <w:pPr>
              <w:pStyle w:val="TableHeading"/>
            </w:pPr>
            <w:bookmarkStart w:id="3" w:name="_Hlk70088931"/>
            <w:r w:rsidRPr="008F6196">
              <w:t>Parents/guardians</w:t>
            </w:r>
            <w:bookmarkEnd w:id="3"/>
          </w:p>
        </w:tc>
        <w:tc>
          <w:tcPr>
            <w:tcW w:w="729" w:type="dxa"/>
            <w:shd w:val="clear" w:color="auto" w:fill="DFEE4C"/>
            <w:textDirection w:val="tbRl"/>
            <w:hideMark/>
          </w:tcPr>
          <w:p w14:paraId="3986917B" w14:textId="67286FEB" w:rsidR="005376E1" w:rsidRPr="008F6196" w:rsidRDefault="005376E1" w:rsidP="008F6196">
            <w:pPr>
              <w:pStyle w:val="TableHeading"/>
            </w:pPr>
            <w:bookmarkStart w:id="4" w:name="_Hlk70088905"/>
            <w:r w:rsidRPr="008F6196">
              <w:t>Contractors, volunteers and students</w:t>
            </w:r>
            <w:bookmarkEnd w:id="4"/>
          </w:p>
        </w:tc>
      </w:tr>
      <w:tr w:rsidR="008B6F6E" w14:paraId="0CC6759B" w14:textId="77777777" w:rsidTr="00CB46E5">
        <w:tc>
          <w:tcPr>
            <w:tcW w:w="9067" w:type="dxa"/>
            <w:gridSpan w:val="6"/>
            <w:tcBorders>
              <w:top w:val="single" w:sz="4" w:space="0" w:color="B6BD37"/>
              <w:left w:val="single" w:sz="4" w:space="0" w:color="B6BD37"/>
              <w:bottom w:val="single" w:sz="4" w:space="0" w:color="B6BD37"/>
              <w:right w:val="single" w:sz="4" w:space="0" w:color="B6BD37"/>
            </w:tcBorders>
          </w:tcPr>
          <w:p w14:paraId="7D53A3F9" w14:textId="309DAB89" w:rsidR="008B6F6E" w:rsidRPr="00CD3709" w:rsidRDefault="004A6D09" w:rsidP="00287CE9">
            <w:pPr>
              <w:jc w:val="center"/>
            </w:pPr>
            <w:r w:rsidRPr="00CD3709">
              <w:t>R indicates legislation requirement, and should not be deleted</w:t>
            </w:r>
          </w:p>
        </w:tc>
      </w:tr>
      <w:tr w:rsidR="00E57C28" w14:paraId="136A222D"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3A3493F9" w14:textId="46250409" w:rsidR="00E57C28" w:rsidRPr="00CD3709" w:rsidRDefault="00E57C28" w:rsidP="00CD3709">
            <w:r w:rsidRPr="00CD3709">
              <w:lastRenderedPageBreak/>
              <w:t xml:space="preserve">Ensuring that policies and procedures are in place for the payment of fees and the provision of a statement of fees charged by the service </w:t>
            </w:r>
            <w:r w:rsidRPr="00287CE9">
              <w:rPr>
                <w:rStyle w:val="RegulationLawChar"/>
              </w:rPr>
              <w:t>(Regulation 168</w:t>
            </w:r>
            <w:proofErr w:type="gramStart"/>
            <w:r w:rsidRPr="00287CE9">
              <w:rPr>
                <w:rStyle w:val="RegulationLawChar"/>
              </w:rPr>
              <w:t>)</w:t>
            </w:r>
            <w:r w:rsidR="00287CE9">
              <w:t xml:space="preserve"> </w:t>
            </w:r>
            <w:r w:rsidRPr="00CD3709">
              <w:t>,</w:t>
            </w:r>
            <w:proofErr w:type="gramEnd"/>
            <w:r w:rsidRPr="00CD3709">
              <w:t xml:space="preserve"> and take reasonable steps to ensure those policies and procedures are followed </w:t>
            </w:r>
            <w:r w:rsidRPr="00287CE9">
              <w:rPr>
                <w:rStyle w:val="RegulationLawChar"/>
              </w:rPr>
              <w:t>(Regulation 170)</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1D9BDD" w14:textId="48D306E6" w:rsidR="00E57C28" w:rsidRPr="00CD3709" w:rsidRDefault="00E57C28"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F1300C" w14:textId="0AB136C8" w:rsidR="00E57C28"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D1021" w14:textId="77777777" w:rsidR="00E57C28" w:rsidRPr="00CD3709" w:rsidRDefault="00E57C28"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F09EAC" w14:textId="77777777" w:rsidR="00E57C28" w:rsidRPr="00CD3709" w:rsidRDefault="00E57C28"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0420C6" w14:textId="77777777" w:rsidR="00E57C28" w:rsidRPr="00CD3709" w:rsidRDefault="00E57C28" w:rsidP="009109AA">
            <w:pPr>
              <w:jc w:val="center"/>
            </w:pPr>
          </w:p>
        </w:tc>
      </w:tr>
      <w:tr w:rsidR="005376E1" w14:paraId="56CC24F8" w14:textId="77777777" w:rsidTr="009109AA">
        <w:tc>
          <w:tcPr>
            <w:tcW w:w="5422" w:type="dxa"/>
            <w:tcBorders>
              <w:top w:val="single" w:sz="4" w:space="0" w:color="B6BD37"/>
              <w:left w:val="single" w:sz="4" w:space="0" w:color="B6BD37"/>
              <w:bottom w:val="single" w:sz="4" w:space="0" w:color="B6BD37"/>
              <w:right w:val="single" w:sz="4" w:space="0" w:color="B6BD37"/>
            </w:tcBorders>
            <w:hideMark/>
          </w:tcPr>
          <w:p w14:paraId="496D8F2F" w14:textId="51A0E62D" w:rsidR="005376E1" w:rsidRPr="00CD3709" w:rsidRDefault="00E1448E" w:rsidP="00CD3709">
            <w:r w:rsidRPr="00CD3709">
              <w:t>Reviewing the current budget to determine fee income requirements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1ADAEA" w14:textId="7C511991" w:rsidR="005376E1" w:rsidRPr="00CD3709" w:rsidRDefault="00D43CF1"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CF882" w14:textId="513BC19F" w:rsidR="005376E1"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E6613A" w14:textId="77777777" w:rsidR="005376E1" w:rsidRPr="00CD3709" w:rsidRDefault="005376E1"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CCB47" w14:textId="77777777" w:rsidR="005376E1" w:rsidRPr="00CD3709" w:rsidRDefault="005376E1"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7F617F" w14:textId="77777777" w:rsidR="005376E1" w:rsidRPr="00CD3709" w:rsidRDefault="005376E1" w:rsidP="009109AA">
            <w:pPr>
              <w:jc w:val="center"/>
            </w:pPr>
          </w:p>
        </w:tc>
      </w:tr>
      <w:tr w:rsidR="005376E1" w14:paraId="78C79F00"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70B32425" w14:textId="364B66DD" w:rsidR="005376E1" w:rsidRPr="00CD3709" w:rsidRDefault="0051258E" w:rsidP="00CD3709">
            <w:r w:rsidRPr="00CD3709">
              <w:t>Developing a fee policy that balances the parent’s/guardian’s capacity to pay, with providing a high-quality program and maintaining service viability</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7E886B" w14:textId="04C39138" w:rsidR="005376E1"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4436C7" w14:textId="4D21EC67" w:rsidR="005376E1"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F65C30" w14:textId="77777777" w:rsidR="005376E1" w:rsidRPr="00CD3709" w:rsidRDefault="005376E1"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3B8CDB" w14:textId="77777777" w:rsidR="005376E1" w:rsidRPr="00CD3709" w:rsidRDefault="005376E1"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978B4B" w14:textId="77777777" w:rsidR="005376E1" w:rsidRPr="00CD3709" w:rsidRDefault="005376E1" w:rsidP="009109AA">
            <w:pPr>
              <w:jc w:val="center"/>
            </w:pPr>
          </w:p>
        </w:tc>
      </w:tr>
      <w:tr w:rsidR="0051258E" w14:paraId="4CCD5668"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5CCDD370" w14:textId="3ACA17D1" w:rsidR="0051258E" w:rsidRPr="00CD3709" w:rsidRDefault="00CE1AA7" w:rsidP="00CD3709">
            <w:r w:rsidRPr="00CD3709">
              <w:t xml:space="preserve">Implementing and reviewing this policy in consultation with parents/guardians, the </w:t>
            </w:r>
            <w:r w:rsidR="00A07506" w:rsidRPr="00CD3709">
              <w:t>n</w:t>
            </w:r>
            <w:r w:rsidRPr="00CD3709">
              <w:t xml:space="preserve">ominated </w:t>
            </w:r>
            <w:r w:rsidR="00A07506" w:rsidRPr="00CD3709">
              <w:t>s</w:t>
            </w:r>
            <w:r w:rsidRPr="00CD3709">
              <w:t xml:space="preserve">upervisor and staff, and in line with the requirements of DE’s The Kindergarten Funding Guide </w:t>
            </w:r>
            <w:r w:rsidRPr="00287CE9">
              <w:rPr>
                <w:rStyle w:val="RefertoSourceDefinitionsAttachmentChar"/>
              </w:rPr>
              <w:t>(refer to Sources)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354F98" w14:textId="613B6512" w:rsidR="0051258E"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3B673E" w14:textId="55DDC8FA" w:rsidR="0051258E"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F47403" w14:textId="77777777" w:rsidR="0051258E" w:rsidRPr="00CD3709" w:rsidRDefault="0051258E"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1383A9" w14:textId="77777777" w:rsidR="0051258E" w:rsidRPr="00CD3709" w:rsidRDefault="0051258E"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AECBCE" w14:textId="77777777" w:rsidR="0051258E" w:rsidRPr="00CD3709" w:rsidRDefault="0051258E" w:rsidP="009109AA">
            <w:pPr>
              <w:jc w:val="center"/>
            </w:pPr>
          </w:p>
        </w:tc>
      </w:tr>
      <w:tr w:rsidR="0051258E" w14:paraId="3D6C0309"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7C78B2F0" w14:textId="19A61BD0" w:rsidR="0051258E" w:rsidRPr="00CD3709" w:rsidRDefault="00255B30" w:rsidP="00CD3709">
            <w:r w:rsidRPr="00CD3709">
              <w:t xml:space="preserve">Considering any issues regarding fees that may be a barrier to families enrolling at </w:t>
            </w:r>
            <w:sdt>
              <w:sdtPr>
                <w:alias w:val="Company"/>
                <w:tag w:val=""/>
                <w:id w:val="366492178"/>
                <w:placeholder>
                  <w:docPart w:val="07E04466D50147B695FCB3CBAC085BC4"/>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rsidRPr="00CD3709">
              <w:t xml:space="preserve"> and removing those barriers wherever possible</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75A0B7" w14:textId="4FE3E88D" w:rsidR="0051258E"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A36C50" w14:textId="53A4423D" w:rsidR="0051258E"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7F1F1D" w14:textId="77777777" w:rsidR="0051258E" w:rsidRPr="00CD3709" w:rsidRDefault="0051258E"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D98482" w14:textId="77777777" w:rsidR="0051258E" w:rsidRPr="00CD3709" w:rsidRDefault="0051258E"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BD5B80" w14:textId="77777777" w:rsidR="0051258E" w:rsidRPr="00CD3709" w:rsidRDefault="0051258E" w:rsidP="009109AA">
            <w:pPr>
              <w:jc w:val="center"/>
            </w:pPr>
          </w:p>
        </w:tc>
      </w:tr>
      <w:tr w:rsidR="0051258E" w14:paraId="636FD18B"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712E70FD" w14:textId="46AE0A4E" w:rsidR="0051258E" w:rsidRPr="00CD3709" w:rsidRDefault="001C11EF" w:rsidP="00CD3709">
            <w:r w:rsidRPr="00CD3709">
              <w:t>Reviewing the effectiveness of the procedures for late payment and support offered</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B186A2" w14:textId="140E0391" w:rsidR="0051258E"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86BDE8" w14:textId="661396CA" w:rsidR="0051258E"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04AF1" w14:textId="77777777" w:rsidR="0051258E" w:rsidRPr="00CD3709" w:rsidRDefault="0051258E"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B7DB57" w14:textId="77777777" w:rsidR="0051258E" w:rsidRPr="00CD3709" w:rsidRDefault="0051258E"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665FA4" w14:textId="77777777" w:rsidR="0051258E" w:rsidRPr="00CD3709" w:rsidRDefault="0051258E" w:rsidP="009109AA">
            <w:pPr>
              <w:jc w:val="center"/>
            </w:pPr>
          </w:p>
        </w:tc>
      </w:tr>
      <w:tr w:rsidR="0051258E" w14:paraId="189B5E9C"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53C6BFD3" w14:textId="4E105B39" w:rsidR="0051258E" w:rsidRPr="00CD3709" w:rsidRDefault="001A3C0A" w:rsidP="00CD3709">
            <w:r w:rsidRPr="00CD3709">
              <w:t>Considering options for payment when affordability is an issue for families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B9E4F0" w14:textId="69FFD9BB" w:rsidR="0051258E"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907227" w14:textId="6738D134" w:rsidR="0051258E"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780706" w14:textId="77777777" w:rsidR="0051258E" w:rsidRPr="00CD3709" w:rsidRDefault="0051258E"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26E9C" w14:textId="77777777" w:rsidR="0051258E" w:rsidRPr="00CD3709" w:rsidRDefault="0051258E"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4A3335" w14:textId="77777777" w:rsidR="0051258E" w:rsidRPr="00CD3709" w:rsidRDefault="0051258E" w:rsidP="009109AA">
            <w:pPr>
              <w:jc w:val="center"/>
            </w:pPr>
          </w:p>
        </w:tc>
      </w:tr>
      <w:tr w:rsidR="001B1130" w14:paraId="0C005378" w14:textId="77777777" w:rsidTr="009109AA">
        <w:tc>
          <w:tcPr>
            <w:tcW w:w="5422" w:type="dxa"/>
            <w:tcBorders>
              <w:top w:val="single" w:sz="4" w:space="0" w:color="B6BD37"/>
              <w:left w:val="single" w:sz="4" w:space="0" w:color="B6BD37"/>
              <w:bottom w:val="single" w:sz="4" w:space="0" w:color="B6BD37"/>
              <w:right w:val="single" w:sz="4" w:space="0" w:color="B6BD37"/>
            </w:tcBorders>
            <w:shd w:val="clear" w:color="auto" w:fill="auto"/>
          </w:tcPr>
          <w:p w14:paraId="66E5357C" w14:textId="13AC670E" w:rsidR="001B1130" w:rsidRPr="00CD3709" w:rsidRDefault="001B1130" w:rsidP="00CD3709">
            <w:r w:rsidRPr="00CD3709">
              <w:t>In long day care settings, where Child Care Subsidy or Additional Child Care Subsidy is applicable, ensure that all subsidies a child is eligible for are applied to reduce cost to families (CCS and ACCS can be accessed in combination with the Early Start Kindergarten grants)</w:t>
            </w:r>
            <w:r w:rsidR="00955D9D" w:rsidRPr="00CD3709">
              <w:t xml:space="preserve"> [</w:t>
            </w:r>
            <w:r w:rsidR="00955D9D" w:rsidRPr="00A47759">
              <w:rPr>
                <w:highlight w:val="yellow"/>
              </w:rPr>
              <w:t>remove if not applicable</w:t>
            </w:r>
            <w:r w:rsidR="00955D9D" w:rsidRPr="00CD3709">
              <w:t xml:space="preserve">] </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41D4D4" w14:textId="11084104" w:rsidR="001B1130"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8E8961" w14:textId="703CB558" w:rsidR="001B1130"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392935"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EE8E01"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CA753B" w14:textId="77777777" w:rsidR="001B1130" w:rsidRPr="00CD3709" w:rsidRDefault="001B1130" w:rsidP="009109AA">
            <w:pPr>
              <w:jc w:val="center"/>
            </w:pPr>
          </w:p>
        </w:tc>
      </w:tr>
      <w:tr w:rsidR="0006315B" w14:paraId="2E12884B" w14:textId="77777777" w:rsidTr="009109AA">
        <w:tc>
          <w:tcPr>
            <w:tcW w:w="5422" w:type="dxa"/>
            <w:tcBorders>
              <w:top w:val="single" w:sz="4" w:space="0" w:color="B6BD37"/>
              <w:left w:val="single" w:sz="4" w:space="0" w:color="B6BD37"/>
              <w:bottom w:val="single" w:sz="4" w:space="0" w:color="B6BD37"/>
              <w:right w:val="single" w:sz="4" w:space="0" w:color="B6BD37"/>
            </w:tcBorders>
            <w:shd w:val="clear" w:color="auto" w:fill="auto"/>
          </w:tcPr>
          <w:p w14:paraId="4A2ECC79" w14:textId="1E7C680F" w:rsidR="0006315B" w:rsidRPr="00CD3709" w:rsidRDefault="00C27617" w:rsidP="00CD3709">
            <w:r w:rsidRPr="00CD3709">
              <w:t xml:space="preserve">Providing communication to families explaining their access to </w:t>
            </w:r>
            <w:r w:rsidR="0072564C" w:rsidRPr="00CD3709">
              <w:t>one year of three-year-old and one of four-year-old</w:t>
            </w:r>
            <w:r w:rsidR="2C03E414" w:rsidRPr="00CD3709">
              <w:t xml:space="preserve"> funded kindergarten program</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670811" w14:textId="5E4C6690" w:rsidR="0006315B"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D19F1" w14:textId="4F0E2441" w:rsidR="0006315B"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C8FB03" w14:textId="77777777" w:rsidR="0006315B" w:rsidRPr="00CD3709" w:rsidRDefault="0006315B"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525661" w14:textId="77777777" w:rsidR="0006315B" w:rsidRPr="00CD3709" w:rsidRDefault="0006315B"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C8AFF2" w14:textId="77777777" w:rsidR="0006315B" w:rsidRPr="00CD3709" w:rsidRDefault="0006315B" w:rsidP="009109AA">
            <w:pPr>
              <w:jc w:val="center"/>
            </w:pPr>
          </w:p>
        </w:tc>
      </w:tr>
      <w:tr w:rsidR="001B1130" w14:paraId="62F0E739"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0FF959F0" w14:textId="78D018D6" w:rsidR="001B1130" w:rsidRPr="00CD3709" w:rsidRDefault="001B1130" w:rsidP="00CD3709">
            <w:r w:rsidRPr="00CD3709">
              <w:t xml:space="preserve">Clearly communicating this policy and payment options to families in a </w:t>
            </w:r>
            <w:r w:rsidR="00E118CB" w:rsidRPr="00CD3709">
              <w:t>culturally sensitive</w:t>
            </w:r>
            <w:r w:rsidRPr="00CD3709">
              <w:t xml:space="preserve"> way, and in the family’s first language where possible</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FC0F2C" w14:textId="211294BC" w:rsidR="001B1130"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DEF3A9" w14:textId="2B5173FA" w:rsidR="001B1130"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366ACA"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ABC3C4"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81FDC3" w14:textId="77777777" w:rsidR="001B1130" w:rsidRPr="00CD3709" w:rsidRDefault="001B1130" w:rsidP="009109AA">
            <w:pPr>
              <w:jc w:val="center"/>
            </w:pPr>
          </w:p>
        </w:tc>
      </w:tr>
      <w:tr w:rsidR="001B1130" w14:paraId="3D19192E"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4EE35730" w14:textId="00641A2C" w:rsidR="001B1130" w:rsidRPr="00CD3709" w:rsidRDefault="001B1130" w:rsidP="00CD3709">
            <w:r w:rsidRPr="00CD3709">
              <w:t xml:space="preserve">Ensuring that the Fees Policy is readily accessible at the service </w:t>
            </w:r>
            <w:r w:rsidRPr="00A47759">
              <w:rPr>
                <w:rStyle w:val="RegulationLawChar"/>
              </w:rPr>
              <w:t>(Regulation 171)</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94B258" w14:textId="27C65446" w:rsidR="001B1130"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A8EA5" w14:textId="65E842E9" w:rsidR="001B1130"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8F1E04" w14:textId="111728C4"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7F7AA2"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908A5E" w14:textId="77777777" w:rsidR="001B1130" w:rsidRPr="00CD3709" w:rsidRDefault="001B1130" w:rsidP="009109AA">
            <w:pPr>
              <w:jc w:val="center"/>
            </w:pPr>
          </w:p>
        </w:tc>
      </w:tr>
      <w:tr w:rsidR="001B1130" w14:paraId="42EC92DA"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06E7DC2C" w14:textId="35FCC51B" w:rsidR="001B1130" w:rsidRPr="00CD3709" w:rsidRDefault="001B1130" w:rsidP="00CD3709">
            <w:r w:rsidRPr="00CD3709">
              <w:t xml:space="preserve">Providing all parents/guardians with fee information </w:t>
            </w:r>
            <w:r w:rsidRPr="00A47759">
              <w:rPr>
                <w:rStyle w:val="RefertoSourceDefinitionsAttachmentChar"/>
              </w:rPr>
              <w:t>(refer to Attachment 1)</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F62B07" w14:textId="373B7129" w:rsidR="001B1130"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DD5103" w14:textId="4EACD571" w:rsidR="001B1130"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798CAD"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167F3E"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1C68C8" w14:textId="77777777" w:rsidR="001B1130" w:rsidRPr="00CD3709" w:rsidRDefault="001B1130" w:rsidP="009109AA">
            <w:pPr>
              <w:jc w:val="center"/>
            </w:pPr>
          </w:p>
        </w:tc>
      </w:tr>
      <w:tr w:rsidR="001B1130" w14:paraId="778D8E8E"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08CA9901" w14:textId="5F3F4021" w:rsidR="001B1130" w:rsidRPr="00CD3709" w:rsidRDefault="001B1130" w:rsidP="00CD3709">
            <w:r w:rsidRPr="00CD3709">
              <w:t xml:space="preserve">Providing all parents/guardians with a statement of fees and charges </w:t>
            </w:r>
            <w:r w:rsidRPr="00A47759">
              <w:rPr>
                <w:rStyle w:val="RefertoSourceDefinitionsAttachmentChar"/>
              </w:rPr>
              <w:t>(refer to samples in Attachments 2 and 3)</w:t>
            </w:r>
            <w:r w:rsidRPr="00CD3709">
              <w:t xml:space="preserve"> upon enrolment of their child</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5C6CBD" w14:textId="501011A9" w:rsidR="001B1130"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C48365" w14:textId="28A53886" w:rsidR="001B1130"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F1B9BE"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6F9832"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E9EC3" w14:textId="77777777" w:rsidR="001B1130" w:rsidRPr="00CD3709" w:rsidRDefault="001B1130" w:rsidP="009109AA">
            <w:pPr>
              <w:jc w:val="center"/>
            </w:pPr>
          </w:p>
        </w:tc>
      </w:tr>
      <w:tr w:rsidR="001B1130" w14:paraId="174FEBF8"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1D2BAC47" w14:textId="1804623D" w:rsidR="001B1130" w:rsidRPr="00CD3709" w:rsidRDefault="001B1130" w:rsidP="00CD3709">
            <w:r w:rsidRPr="00CD3709">
              <w:t xml:space="preserve">Providing all parents/guardians with a fee payment agreement </w:t>
            </w:r>
            <w:r w:rsidRPr="00A47759">
              <w:rPr>
                <w:rStyle w:val="RefertoSourceDefinitionsAttachmentChar"/>
              </w:rPr>
              <w:t>(refer to samples in Attachments 4 and 5)</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7CDB36" w14:textId="0BD4F593" w:rsidR="001B1130"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F28207" w14:textId="3444A7BD" w:rsidR="001B1130" w:rsidRPr="00CD3709" w:rsidRDefault="00B87C1D"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33775"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237972"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F6BA24" w14:textId="77777777" w:rsidR="001B1130" w:rsidRPr="00CD3709" w:rsidRDefault="001B1130" w:rsidP="009109AA">
            <w:pPr>
              <w:jc w:val="center"/>
            </w:pPr>
          </w:p>
        </w:tc>
      </w:tr>
      <w:tr w:rsidR="001B1130" w14:paraId="5AC79BD3"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0A3A2B6D" w14:textId="76D316CE" w:rsidR="001B1130" w:rsidRPr="00CD3709" w:rsidRDefault="001B1130" w:rsidP="00CD3709">
            <w:r w:rsidRPr="00CD3709">
              <w:t>Ensuring fees are collected and receipted</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A0A1B4" w14:textId="6D18B16D" w:rsidR="001B1130"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85D91" w14:textId="34004515" w:rsidR="001B1130"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DA6229"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F49A9B"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DC12BD" w14:textId="77777777" w:rsidR="001B1130" w:rsidRPr="00CD3709" w:rsidRDefault="001B1130" w:rsidP="009109AA">
            <w:pPr>
              <w:jc w:val="center"/>
            </w:pPr>
          </w:p>
        </w:tc>
      </w:tr>
      <w:tr w:rsidR="00285343" w14:paraId="20A24BC8"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2C9F3720" w14:textId="765979B8" w:rsidR="00285343" w:rsidRPr="00CD3709" w:rsidRDefault="005937A5" w:rsidP="00CD3709">
            <w:r w:rsidRPr="00CD3709">
              <w:t>Ensuring that families are informed of the operating hours including term dates, planned closures and additional hours to account for closures.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29F56" w14:textId="5E6199E1" w:rsidR="00285343" w:rsidRPr="00CD3709" w:rsidRDefault="00C14892"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77A8D8" w14:textId="4E54E6C7" w:rsidR="00285343"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953107" w14:textId="77777777" w:rsidR="00285343" w:rsidRPr="00CD3709" w:rsidRDefault="00285343"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8682C1" w14:textId="77777777" w:rsidR="00285343" w:rsidRPr="00CD3709" w:rsidRDefault="00285343"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52FC36" w14:textId="77777777" w:rsidR="00285343" w:rsidRPr="00CD3709" w:rsidRDefault="00285343" w:rsidP="009109AA">
            <w:pPr>
              <w:jc w:val="center"/>
            </w:pPr>
          </w:p>
        </w:tc>
      </w:tr>
      <w:tr w:rsidR="005937A5" w14:paraId="47E6F33D"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2FB1A631" w14:textId="5ABED680" w:rsidR="005937A5" w:rsidRPr="00CD3709" w:rsidRDefault="000D1A28" w:rsidP="00CD3709">
            <w:r w:rsidRPr="00CD3709">
              <w:t>Ensuring families are informed of the total annual fee amount, including any applicable fees for e.g. excursions</w:t>
            </w:r>
            <w:r w:rsidR="4DE1FB35" w:rsidRPr="00CD3709">
              <w:t>, levies</w:t>
            </w:r>
            <w:r w:rsidRPr="00CD3709">
              <w:t xml:space="preserve"> and any additional hours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4171B4" w14:textId="2E7F8A4B" w:rsidR="005937A5" w:rsidRPr="00CD3709" w:rsidRDefault="00C14892"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B3E04E" w14:textId="1A45BCDC" w:rsidR="005937A5"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B0E8FA" w14:textId="77777777" w:rsidR="005937A5" w:rsidRPr="00CD3709" w:rsidRDefault="005937A5"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E69418" w14:textId="77777777" w:rsidR="005937A5" w:rsidRPr="00CD3709" w:rsidRDefault="005937A5"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CC04F4" w14:textId="77777777" w:rsidR="005937A5" w:rsidRPr="00CD3709" w:rsidRDefault="005937A5" w:rsidP="009109AA">
            <w:pPr>
              <w:jc w:val="center"/>
            </w:pPr>
          </w:p>
        </w:tc>
      </w:tr>
      <w:tr w:rsidR="00817FC6" w14:paraId="3478C146"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39112E08" w14:textId="2024335B" w:rsidR="00817FC6" w:rsidRPr="00CD3709" w:rsidRDefault="00C14892" w:rsidP="00CD3709">
            <w:r w:rsidRPr="00CD3709">
              <w:lastRenderedPageBreak/>
              <w:t>Informing parents of any action that will be taken if fees are not paid</w:t>
            </w:r>
            <w:r w:rsidR="005454D7" w:rsidRPr="00CD3709">
              <w:t xml:space="preserve"> </w:t>
            </w:r>
            <w:r w:rsidR="005454D7" w:rsidRPr="00224386">
              <w:rPr>
                <w:rStyle w:val="RefertoSourceDefinitionsAttachmentChar"/>
              </w:rPr>
              <w:t>(Refer to Attachment 1)</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FB8C7" w14:textId="512148A2" w:rsidR="00817FC6" w:rsidRPr="00CD3709" w:rsidRDefault="00C14892"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009C42" w14:textId="23346F22" w:rsidR="00817FC6"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777461" w14:textId="77777777" w:rsidR="00817FC6" w:rsidRPr="00CD3709" w:rsidRDefault="00817FC6"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B8965D" w14:textId="77777777" w:rsidR="00817FC6" w:rsidRPr="00CD3709" w:rsidRDefault="00817FC6"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6D418F" w14:textId="77777777" w:rsidR="00817FC6" w:rsidRPr="00CD3709" w:rsidRDefault="00817FC6" w:rsidP="009109AA">
            <w:pPr>
              <w:jc w:val="center"/>
            </w:pPr>
          </w:p>
        </w:tc>
      </w:tr>
      <w:tr w:rsidR="001B1130" w14:paraId="3A20771E"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36B1CC36" w14:textId="68FEA6B1" w:rsidR="001B1130" w:rsidRPr="00CD3709" w:rsidRDefault="00F12890" w:rsidP="00CD3709">
            <w:r w:rsidRPr="00CD3709">
              <w:t>C</w:t>
            </w:r>
            <w:r w:rsidR="001B1130" w:rsidRPr="00CD3709">
              <w:t xml:space="preserve">ollecting all relevant information and maintaining relevant documentation regarding those with entitlement to concessions </w:t>
            </w:r>
            <w:r w:rsidR="001B1130" w:rsidRPr="00224386">
              <w:rPr>
                <w:rStyle w:val="RefertoSourceDefinitionsAttachmentChar"/>
              </w:rPr>
              <w:t>(refer to Definitions)</w:t>
            </w:r>
            <w:r w:rsidR="001B1130" w:rsidRPr="00CD3709">
              <w:t xml:space="preserve"> </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F4164C" w14:textId="3CD59A05" w:rsidR="001B1130"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0843EA" w14:textId="42D1C66F" w:rsidR="001B1130"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224DD5"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10DEE2" w14:textId="66FDB8D7" w:rsidR="001B1130"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4383B4" w14:textId="77777777" w:rsidR="001B1130" w:rsidRPr="00CD3709" w:rsidRDefault="001B1130" w:rsidP="009109AA">
            <w:pPr>
              <w:jc w:val="center"/>
            </w:pPr>
          </w:p>
        </w:tc>
      </w:tr>
      <w:tr w:rsidR="001B1130" w14:paraId="197E082D"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0A8694F1" w14:textId="6942BBEF" w:rsidR="001B1130" w:rsidRPr="00CD3709" w:rsidRDefault="001B1130" w:rsidP="00CD3709">
            <w:r w:rsidRPr="00CD3709">
              <w:t>Complying with the service’s Privacy and Confidentiality Policy regarding financial and other information received, including in relation to the payment/non-payment of fees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0C8943" w14:textId="4F62A725" w:rsidR="001B1130"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FAB385" w14:textId="247C540C" w:rsidR="001B1130"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C5C98A"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D16CE7"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4BB57B" w14:textId="77777777" w:rsidR="001B1130" w:rsidRPr="00CD3709" w:rsidRDefault="001B1130" w:rsidP="009109AA">
            <w:pPr>
              <w:jc w:val="center"/>
            </w:pPr>
          </w:p>
        </w:tc>
      </w:tr>
      <w:tr w:rsidR="001B1130" w14:paraId="481D26DB"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130C6DAF" w14:textId="7CBFA19B" w:rsidR="001B1130" w:rsidRPr="00CD3709" w:rsidRDefault="001B1130" w:rsidP="00CD3709">
            <w:r w:rsidRPr="00CD3709">
              <w:t xml:space="preserve">Notifying parents/guardians a minimum of 14 days of any proposed changes to the fees charged or the way in which the fees are collected </w:t>
            </w:r>
            <w:r w:rsidRPr="00224386">
              <w:rPr>
                <w:rStyle w:val="RegulationLawChar"/>
              </w:rPr>
              <w:t>(Regulation 172(2))</w:t>
            </w:r>
            <w:r w:rsidRPr="00CD3709">
              <w:t>, and ideally providing one term’s notice.</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D8830D" w14:textId="7B0B7210" w:rsidR="001B1130"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287792" w14:textId="378A39C0" w:rsidR="001B1130"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FDA75"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C79BE"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07538E" w14:textId="77777777" w:rsidR="001B1130" w:rsidRPr="00CD3709" w:rsidRDefault="001B1130" w:rsidP="009109AA">
            <w:pPr>
              <w:jc w:val="center"/>
            </w:pPr>
          </w:p>
        </w:tc>
      </w:tr>
      <w:tr w:rsidR="001B1130" w14:paraId="1DC223CD"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21688936" w14:textId="31F7FB43" w:rsidR="001B1130" w:rsidRPr="00CD3709" w:rsidRDefault="001B1130" w:rsidP="00CD3709">
            <w:r w:rsidRPr="00CD3709">
              <w:t>Addressing any complaints or concerns that have been raised regarding fees at the service in a timely manner</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49470" w14:textId="524F84E5" w:rsidR="001B1130" w:rsidRPr="00CD3709" w:rsidRDefault="001E7C87" w:rsidP="009109AA">
            <w:pPr>
              <w:jc w:val="center"/>
            </w:pPr>
            <w:r w:rsidRPr="00CD3709">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9F72E4" w14:textId="57102429" w:rsidR="001B1130"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076561"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C8F7D4"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D865B2" w14:textId="77777777" w:rsidR="001B1130" w:rsidRPr="00CD3709" w:rsidRDefault="001B1130" w:rsidP="009109AA">
            <w:pPr>
              <w:jc w:val="center"/>
            </w:pPr>
          </w:p>
        </w:tc>
      </w:tr>
      <w:tr w:rsidR="001B1130" w14:paraId="0664E337"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3BE4238C" w14:textId="470C1217" w:rsidR="001B1130" w:rsidRPr="00CD3709" w:rsidRDefault="001B1130" w:rsidP="00CD3709">
            <w:r w:rsidRPr="00CD3709">
              <w:t xml:space="preserve">Reading the </w:t>
            </w:r>
            <w:sdt>
              <w:sdtPr>
                <w:alias w:val="Company"/>
                <w:tag w:val=""/>
                <w:id w:val="774986548"/>
                <w:placeholder>
                  <w:docPart w:val="146E3E3B858345FB95C87B737F81FA41"/>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rsidRPr="00CD3709">
              <w:t xml:space="preserve"> Fee information for families </w:t>
            </w:r>
            <w:r w:rsidRPr="00224386">
              <w:rPr>
                <w:rStyle w:val="RefertoSourceDefinitionsAttachmentChar"/>
              </w:rPr>
              <w:t>(refer to Attachment 1)</w:t>
            </w:r>
            <w:r w:rsidRPr="00CD3709">
              <w:t xml:space="preserve">, the Fee Payment Agreement </w:t>
            </w:r>
            <w:r w:rsidRPr="00224386">
              <w:rPr>
                <w:rStyle w:val="RefertoSourceDefinitionsAttachmentChar"/>
              </w:rPr>
              <w:t xml:space="preserve">(refer to Attachments 4 and 5) </w:t>
            </w:r>
            <w:r w:rsidRPr="00CD3709">
              <w:t xml:space="preserve">and the Statement of Fees and Charges </w:t>
            </w:r>
            <w:r w:rsidRPr="00224386">
              <w:rPr>
                <w:rStyle w:val="RefertoSourceDefinitionsAttachmentChar"/>
              </w:rPr>
              <w:t>(refer to Attachments 2 and 3)</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3494EA"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1B3CC"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9B43F9"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8B570A" w14:textId="693C5757" w:rsidR="001B1130"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96DB39" w14:textId="77777777" w:rsidR="001B1130" w:rsidRPr="00CD3709" w:rsidRDefault="001B1130" w:rsidP="009109AA">
            <w:pPr>
              <w:jc w:val="center"/>
            </w:pPr>
          </w:p>
        </w:tc>
      </w:tr>
      <w:tr w:rsidR="001B1130" w14:paraId="549FBB0F"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676D6FB9" w14:textId="27110E4D" w:rsidR="001B1130" w:rsidRPr="00CD3709" w:rsidRDefault="001B1130" w:rsidP="00CD3709">
            <w:r w:rsidRPr="00CD3709">
              <w:t xml:space="preserve">Signing and complying with the Fee Payment Agreement </w:t>
            </w:r>
            <w:r w:rsidRPr="002B594E">
              <w:rPr>
                <w:rStyle w:val="RefertoSourceDefinitionsAttachmentChar"/>
              </w:rPr>
              <w:t>(refer to Attachments 4 and 5)</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3F5A1"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D31121"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4511B5"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C503C0" w14:textId="64424583" w:rsidR="001B1130"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2DC306" w14:textId="77777777" w:rsidR="001B1130" w:rsidRPr="00CD3709" w:rsidRDefault="001B1130" w:rsidP="009109AA">
            <w:pPr>
              <w:jc w:val="center"/>
            </w:pPr>
          </w:p>
        </w:tc>
      </w:tr>
      <w:tr w:rsidR="001B1130" w14:paraId="467E53A4"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1B17FA20" w14:textId="2650B64B" w:rsidR="001B1130" w:rsidRPr="00CD3709" w:rsidRDefault="001B1130" w:rsidP="00CD3709">
            <w:r w:rsidRPr="00CD3709">
              <w:t>Notifying the approved provider if experiencing difficulties with the payment of fees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E36C14"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B5F590"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9A54EE"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B90119" w14:textId="68D1A1DF" w:rsidR="001B1130"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BF40D" w14:textId="77777777" w:rsidR="001B1130" w:rsidRPr="00CD3709" w:rsidRDefault="001B1130" w:rsidP="009109AA">
            <w:pPr>
              <w:jc w:val="center"/>
            </w:pPr>
          </w:p>
        </w:tc>
      </w:tr>
      <w:tr w:rsidR="001B1130" w14:paraId="5809F445" w14:textId="77777777" w:rsidTr="009109AA">
        <w:tc>
          <w:tcPr>
            <w:tcW w:w="5422" w:type="dxa"/>
            <w:tcBorders>
              <w:top w:val="single" w:sz="4" w:space="0" w:color="B6BD37"/>
              <w:left w:val="single" w:sz="4" w:space="0" w:color="B6BD37"/>
              <w:bottom w:val="single" w:sz="4" w:space="0" w:color="B6BD37"/>
              <w:right w:val="single" w:sz="4" w:space="0" w:color="B6BD37"/>
            </w:tcBorders>
          </w:tcPr>
          <w:p w14:paraId="775B87E7" w14:textId="653F1AAB" w:rsidR="001B1130" w:rsidRPr="00CD3709" w:rsidRDefault="001B1130" w:rsidP="00CD3709">
            <w:r w:rsidRPr="00CD3709">
              <w:t>Providing the required documentation to enable the service to claim the Kindergarten Fee Subsidy and/or Early Start Kindergarten, if eligible</w:t>
            </w:r>
            <w:r w:rsidRPr="002B594E">
              <w:rPr>
                <w:rStyle w:val="RefertoSourceDefinitionsAttachmentChar"/>
              </w:rPr>
              <w:t xml:space="preserve"> (refer to Attachment 1)</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99425"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350039"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5647B2" w14:textId="77777777" w:rsidR="001B1130" w:rsidRPr="00CD3709" w:rsidRDefault="001B1130" w:rsidP="009109AA">
            <w:pPr>
              <w:jc w:val="center"/>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97252" w14:textId="0BA7B5EB" w:rsidR="001B1130" w:rsidRPr="00CD3709" w:rsidRDefault="00C3684E" w:rsidP="009109AA">
            <w:pPr>
              <w:jc w:val="center"/>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739AE3" w14:textId="77777777" w:rsidR="001B1130" w:rsidRPr="00CD3709" w:rsidRDefault="001B1130" w:rsidP="009109AA">
            <w:pPr>
              <w:jc w:val="center"/>
            </w:pPr>
          </w:p>
        </w:tc>
      </w:tr>
    </w:tbl>
    <w:p w14:paraId="18C42F81" w14:textId="395F2348" w:rsidR="00FE048F" w:rsidRDefault="00FE048F" w:rsidP="00A247B2">
      <w:pPr>
        <w:pStyle w:val="BODYTEXTELAA"/>
      </w:pPr>
      <w:r>
        <w:rPr>
          <w:noProof/>
        </w:rPr>
        <mc:AlternateContent>
          <mc:Choice Requires="wps">
            <w:drawing>
              <wp:anchor distT="0" distB="0" distL="114300" distR="114300" simplePos="0" relativeHeight="251658267" behindDoc="0" locked="1" layoutInCell="1" allowOverlap="1" wp14:anchorId="11D95C92" wp14:editId="737B1B51">
                <wp:simplePos x="0" y="0"/>
                <wp:positionH relativeFrom="column">
                  <wp:posOffset>811530</wp:posOffset>
                </wp:positionH>
                <wp:positionV relativeFrom="paragraph">
                  <wp:posOffset>189230</wp:posOffset>
                </wp:positionV>
                <wp:extent cx="5709285" cy="0"/>
                <wp:effectExtent l="0" t="0" r="0" b="0"/>
                <wp:wrapNone/>
                <wp:docPr id="352083983" name="Straight Connector 352083983"/>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A5EFD26" id="Straight Connector 352083983" o:spid="_x0000_s1026" style="position:absolute;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pt,14.9pt" to="513.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" strokecolor="#f69434" strokeweight="1.25pt">
                <v:stroke dashstyle="1 1"/>
                <w10:anchorlock/>
              </v:line>
            </w:pict>
          </mc:Fallback>
        </mc:AlternateContent>
      </w:r>
    </w:p>
    <w:p w14:paraId="3941DF81" w14:textId="322A3872" w:rsidR="003E57FD" w:rsidRDefault="009B3214" w:rsidP="00A247B2">
      <w:pPr>
        <w:pStyle w:val="BODYTEXTELAA"/>
      </w:pPr>
      <w:r>
        <w:rPr>
          <w:noProof/>
        </w:rPr>
        <mc:AlternateContent>
          <mc:Choice Requires="wps">
            <w:drawing>
              <wp:anchor distT="0" distB="0" distL="114300" distR="114300" simplePos="0" relativeHeight="251658266" behindDoc="0" locked="1" layoutInCell="1" allowOverlap="1" wp14:anchorId="41A4FB06" wp14:editId="491D4129">
                <wp:simplePos x="0" y="0"/>
                <wp:positionH relativeFrom="column">
                  <wp:posOffset>836930</wp:posOffset>
                </wp:positionH>
                <wp:positionV relativeFrom="paragraph">
                  <wp:posOffset>5007610</wp:posOffset>
                </wp:positionV>
                <wp:extent cx="5709285" cy="0"/>
                <wp:effectExtent l="0" t="0" r="0" b="0"/>
                <wp:wrapNone/>
                <wp:docPr id="1038977220" name="Straight Connector 1038977220"/>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091CAA9" id="Straight Connector 1038977220" o:spid="_x0000_s1026" style="position:absolute;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pt,394.3pt" to="515.45pt,3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" strokecolor="#f69434" strokeweight="1.25pt">
                <v:stroke dashstyle="1 1"/>
                <w10:anchorlock/>
              </v:line>
            </w:pict>
          </mc:Fallback>
        </mc:AlternateContent>
      </w:r>
    </w:p>
    <w:p w14:paraId="2AAAB9CD" w14:textId="4A2109E4" w:rsidR="00F359D9" w:rsidRDefault="00786E36" w:rsidP="00B15A41">
      <w:pPr>
        <w:pStyle w:val="BackgroundandLegislation"/>
      </w:pPr>
      <w:r>
        <w:rPr>
          <w:b w:val="0"/>
          <w:bCs w:val="0"/>
          <w:caps w:val="0"/>
          <w:noProof/>
        </w:rPr>
        <w:drawing>
          <wp:anchor distT="0" distB="0" distL="114300" distR="114300" simplePos="0" relativeHeight="251658250" behindDoc="1" locked="1" layoutInCell="1" allowOverlap="1" wp14:anchorId="10EEC15A" wp14:editId="327C4EAC">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2A6A511" w14:textId="77777777" w:rsidR="00F359D9" w:rsidRDefault="00F359D9" w:rsidP="007343F6">
      <w:pPr>
        <w:pStyle w:val="Heading2"/>
      </w:pPr>
      <w:r>
        <w:t>Background</w:t>
      </w:r>
    </w:p>
    <w:p w14:paraId="2D93DB36" w14:textId="4C4CB3AE" w:rsidR="00B66439" w:rsidRPr="00523AF2" w:rsidRDefault="00B66439" w:rsidP="00A247B2">
      <w:pPr>
        <w:pStyle w:val="BODYTEXTELAA"/>
      </w:pPr>
      <w:r w:rsidRPr="00523AF2">
        <w:t xml:space="preserve">The Department of Education (DE) </w:t>
      </w:r>
      <w:r w:rsidR="00990692" w:rsidRPr="00523AF2">
        <w:rPr>
          <w:rStyle w:val="RefertoSourceDefinitionsAttachmentChar"/>
        </w:rPr>
        <w:t>(refer to Definitions)</w:t>
      </w:r>
      <w:r w:rsidR="00990692" w:rsidRPr="00523AF2">
        <w:t xml:space="preserve"> </w:t>
      </w:r>
      <w:r w:rsidRPr="00523AF2">
        <w:t xml:space="preserve">provides funding for each child who is enrolled and attending a funded kindergarten program </w:t>
      </w:r>
      <w:r w:rsidR="005547A3" w:rsidRPr="00523AF2">
        <w:t>two years</w:t>
      </w:r>
      <w:r w:rsidRPr="00523AF2">
        <w:t xml:space="preserve"> before school. Income from other sources, primarily fees, is required to meet all the additional costs incurred by the service in the delivery of the children’s program. In addition, the Kindergarten Fee Subsidy </w:t>
      </w:r>
      <w:r w:rsidR="002657DE">
        <w:t xml:space="preserve">(KFS) </w:t>
      </w:r>
      <w:r w:rsidRPr="00523AF2">
        <w:rPr>
          <w:rStyle w:val="RefertoSourceDefinitionsAttachmentChar"/>
        </w:rPr>
        <w:t>(refer to Definitions)</w:t>
      </w:r>
      <w:r w:rsidRPr="00523AF2">
        <w:t xml:space="preserve"> enables eligible children to attend a funded kindergarten program free of charge</w:t>
      </w:r>
      <w:r w:rsidR="00F27ECF">
        <w:t xml:space="preserve"> </w:t>
      </w:r>
      <w:r w:rsidR="00F27ECF" w:rsidRPr="00F27ECF">
        <w:t>or at low cos</w:t>
      </w:r>
      <w:r w:rsidR="00F27ECF">
        <w:t>t</w:t>
      </w:r>
      <w:r w:rsidRPr="00523AF2">
        <w:t xml:space="preserve"> </w:t>
      </w:r>
      <w:r w:rsidR="00CB76BB">
        <w:t>two</w:t>
      </w:r>
      <w:r w:rsidR="00CB76BB" w:rsidRPr="00523AF2">
        <w:t xml:space="preserve"> </w:t>
      </w:r>
      <w:r w:rsidR="007D2C01" w:rsidRPr="00523AF2">
        <w:t xml:space="preserve">years </w:t>
      </w:r>
      <w:r w:rsidR="00CB76BB" w:rsidRPr="00523AF2">
        <w:t>before</w:t>
      </w:r>
      <w:r w:rsidRPr="00523AF2">
        <w:t xml:space="preserve"> school.</w:t>
      </w:r>
      <w:r w:rsidR="00EF14AD" w:rsidRPr="00523AF2">
        <w:t xml:space="preserve"> K</w:t>
      </w:r>
      <w:r w:rsidR="00B27F8D" w:rsidRPr="00523AF2">
        <w:t xml:space="preserve">FS </w:t>
      </w:r>
      <w:r w:rsidR="001C1A36" w:rsidRPr="00523AF2">
        <w:t xml:space="preserve">is </w:t>
      </w:r>
      <w:r w:rsidR="00B27F8D" w:rsidRPr="00523AF2">
        <w:t xml:space="preserve">not applicable to services that have opted into </w:t>
      </w:r>
      <w:r w:rsidR="00F27ECF">
        <w:t>F</w:t>
      </w:r>
      <w:r w:rsidR="00B27F8D" w:rsidRPr="00523AF2">
        <w:t xml:space="preserve">ree </w:t>
      </w:r>
      <w:r w:rsidR="00F27ECF">
        <w:t>K</w:t>
      </w:r>
      <w:r w:rsidR="00B27F8D" w:rsidRPr="00523AF2">
        <w:t>inder and / or LDC that don’t invoice separately for kindergarten.</w:t>
      </w:r>
    </w:p>
    <w:p w14:paraId="1C4D62B6" w14:textId="56D22407" w:rsidR="00B66439" w:rsidRDefault="00B66439" w:rsidP="00A247B2">
      <w:pPr>
        <w:pStyle w:val="BODYTEXTELAA"/>
      </w:pPr>
      <w:r w:rsidRPr="00523AF2">
        <w:t xml:space="preserve">DE also funds Early Start Kindergarten </w:t>
      </w:r>
      <w:r w:rsidR="007E3E9E" w:rsidRPr="00523AF2">
        <w:t xml:space="preserve">(ESK). ESK enables children who are at least three years old by 30 April in the year they are enrolled to attend the kindergarten program and are from a refugee or asylum seeker background, or Aboriginal and/or Torres Strait Islander, or the family have had contact with child protection priority </w:t>
      </w:r>
      <w:r w:rsidRPr="00523AF2">
        <w:t xml:space="preserve">access </w:t>
      </w:r>
      <w:r w:rsidR="007E3E9E" w:rsidRPr="00523AF2">
        <w:t xml:space="preserve">to 15 hours of free </w:t>
      </w:r>
      <w:r w:rsidR="00534CED">
        <w:t>k</w:t>
      </w:r>
      <w:r w:rsidRPr="00523AF2">
        <w:t>indergarten</w:t>
      </w:r>
      <w:r w:rsidR="007E3E9E" w:rsidRPr="00523AF2">
        <w:t>. Further</w:t>
      </w:r>
      <w:r w:rsidRPr="00523AF2">
        <w:t xml:space="preserve"> program</w:t>
      </w:r>
      <w:r w:rsidR="007E3E9E" w:rsidRPr="00523AF2">
        <w:t xml:space="preserve"> details are</w:t>
      </w:r>
      <w:r w:rsidRPr="00523AF2">
        <w:t xml:space="preserve"> outlined in The Kindergarten Funding Guide </w:t>
      </w:r>
      <w:r w:rsidRPr="00523AF2">
        <w:rPr>
          <w:rStyle w:val="RefertoSourceDefinitionsAttachmentChar"/>
        </w:rPr>
        <w:t>(refer to Sources)</w:t>
      </w:r>
      <w:r w:rsidRPr="00523AF2">
        <w:t>.</w:t>
      </w:r>
    </w:p>
    <w:p w14:paraId="64EA12BA" w14:textId="2DECC9F1" w:rsidR="00F359D9" w:rsidRDefault="00B66439" w:rsidP="00A247B2">
      <w:pPr>
        <w:pStyle w:val="BODYTEXTELAA"/>
      </w:pPr>
      <w:r w:rsidRPr="00FD3BFD">
        <w:rPr>
          <w:rStyle w:val="RegulationLawChar"/>
        </w:rPr>
        <w:t>Regulation 168(2) (n) of Education and Care Services National Regulations 2011</w:t>
      </w:r>
      <w:r>
        <w:t xml:space="preserve"> requires that funded </w:t>
      </w:r>
      <w:r w:rsidR="001B7B8C">
        <w:t xml:space="preserve">kindergarten </w:t>
      </w:r>
      <w:r>
        <w:t>services have a comprehensive written fees policy, and the content of this policy must be communicated to families. The policy must include a written statement about the fees to be charged and the payment process. All families must be informed of applicable term and annual fees at the time of enrolment. Services must also advise eligible families of the Kindergarten Fee Subsidy</w:t>
      </w:r>
      <w:r w:rsidR="00C471B7">
        <w:t xml:space="preserve"> </w:t>
      </w:r>
      <w:r w:rsidR="00C471B7" w:rsidRPr="00C471B7">
        <w:rPr>
          <w:rStyle w:val="RefertoSourceDefinitionsAttachmentChar"/>
        </w:rPr>
        <w:t xml:space="preserve">(refer to Definitions) </w:t>
      </w:r>
      <w:r w:rsidR="00CB76BB" w:rsidRPr="00CB76BB">
        <w:t>and</w:t>
      </w:r>
      <w:r w:rsidR="0061052B">
        <w:t>/or</w:t>
      </w:r>
      <w:r w:rsidR="00CB76BB" w:rsidRPr="00CB76BB">
        <w:t xml:space="preserve"> or Early Start Kindergarten</w:t>
      </w:r>
      <w:r w:rsidR="00CB76BB">
        <w:t xml:space="preserve"> </w:t>
      </w:r>
      <w:r w:rsidR="00CB76BB" w:rsidRPr="00CB76BB">
        <w:rPr>
          <w:rStyle w:val="RefertoSourceDefinitionsAttachmentChar"/>
        </w:rPr>
        <w:t xml:space="preserve">(refer to Definitions) </w:t>
      </w:r>
      <w:r w:rsidR="0061052B" w:rsidRPr="0061052B">
        <w:t>arrangements.</w:t>
      </w:r>
      <w:r>
        <w:t xml:space="preserve"> The fees charged must comply with the </w:t>
      </w:r>
      <w:r>
        <w:lastRenderedPageBreak/>
        <w:t xml:space="preserve">Kindergarten Fee Subsidy requirements </w:t>
      </w:r>
      <w:r w:rsidRPr="00C471B7">
        <w:rPr>
          <w:rStyle w:val="RefertoSourceDefinitionsAttachmentChar"/>
        </w:rPr>
        <w:t>(refer to Definitions</w:t>
      </w:r>
      <w:r w:rsidR="00CB76BB" w:rsidRPr="00C471B7">
        <w:rPr>
          <w:rStyle w:val="RefertoSourceDefinitionsAttachmentChar"/>
        </w:rPr>
        <w:t>)</w:t>
      </w:r>
      <w:r w:rsidR="00CB76BB">
        <w:t xml:space="preserve"> </w:t>
      </w:r>
      <w:r w:rsidR="0061052B" w:rsidRPr="0061052B">
        <w:t xml:space="preserve">and/or or Early Start Kindergarten </w:t>
      </w:r>
      <w:r w:rsidR="0061052B" w:rsidRPr="0061052B">
        <w:rPr>
          <w:rStyle w:val="RefertoSourceDefinitionsAttachmentChar"/>
        </w:rPr>
        <w:t>(refer to Definitions)</w:t>
      </w:r>
      <w:r w:rsidR="0061052B" w:rsidRPr="0061052B">
        <w:t xml:space="preserve"> </w:t>
      </w:r>
      <w:r w:rsidR="00CB76BB">
        <w:t>and</w:t>
      </w:r>
      <w:r>
        <w:t xml:space="preserve"> be responsive to the local community and the viability of the service. The Kindergarten Funding Guide </w:t>
      </w:r>
      <w:r w:rsidRPr="00990692">
        <w:rPr>
          <w:rStyle w:val="RefertoSourceDefinitionsAttachmentChar"/>
        </w:rPr>
        <w:t>(refer to Sources)</w:t>
      </w:r>
      <w:r>
        <w:t xml:space="preserve"> outlines the criteria to be covered in the policy.</w:t>
      </w:r>
    </w:p>
    <w:p w14:paraId="5B135DF9" w14:textId="77777777" w:rsidR="00A92B7D" w:rsidRDefault="00A92B7D" w:rsidP="00A247B2">
      <w:pPr>
        <w:pStyle w:val="BODYTEXTELAA"/>
      </w:pPr>
    </w:p>
    <w:p w14:paraId="25471184" w14:textId="77777777" w:rsidR="005B54E7" w:rsidRDefault="005B54E7" w:rsidP="00A247B2">
      <w:pPr>
        <w:pStyle w:val="BODYTEXTELAA"/>
      </w:pPr>
    </w:p>
    <w:p w14:paraId="02DD5373" w14:textId="5E46BED2" w:rsidR="00F359D9" w:rsidRDefault="00F359D9" w:rsidP="007343F6">
      <w:pPr>
        <w:pStyle w:val="Heading2"/>
      </w:pPr>
      <w:r>
        <w:t>Legislation and Standards</w:t>
      </w:r>
    </w:p>
    <w:p w14:paraId="7FD70923" w14:textId="77777777" w:rsidR="009C7DF8" w:rsidRDefault="009C7DF8" w:rsidP="00A247B2">
      <w:pPr>
        <w:pStyle w:val="BODYTEXTELAA"/>
      </w:pPr>
      <w:r w:rsidRPr="006978C9">
        <w:t>Relevant legislation</w:t>
      </w:r>
      <w:r>
        <w:t xml:space="preserve"> and standards</w:t>
      </w:r>
      <w:r w:rsidRPr="006978C9">
        <w:t xml:space="preserve"> include but </w:t>
      </w:r>
      <w:r>
        <w:t>are not limited to:</w:t>
      </w:r>
    </w:p>
    <w:p w14:paraId="18791C8A" w14:textId="77777777" w:rsidR="00A85BAF" w:rsidRDefault="00A85BAF" w:rsidP="00A247B2">
      <w:pPr>
        <w:pStyle w:val="BodyTextBullet1"/>
      </w:pPr>
      <w:r>
        <w:t>Charter of Human Rights and Responsibilities 2006 (Vic)</w:t>
      </w:r>
    </w:p>
    <w:p w14:paraId="7948A91B" w14:textId="77777777" w:rsidR="00A85BAF" w:rsidRDefault="00A85BAF" w:rsidP="00A247B2">
      <w:pPr>
        <w:pStyle w:val="BodyTextBullet1"/>
      </w:pPr>
      <w:r>
        <w:t>Child Wellbeing and Safety Act 2005 (Vic)</w:t>
      </w:r>
    </w:p>
    <w:p w14:paraId="738C5BE1" w14:textId="77777777" w:rsidR="00A85BAF" w:rsidRDefault="00A85BAF" w:rsidP="00A247B2">
      <w:pPr>
        <w:pStyle w:val="BodyTextBullet1"/>
      </w:pPr>
      <w:r>
        <w:t>Disability Discrimination Act 1992 (</w:t>
      </w:r>
      <w:proofErr w:type="spellStart"/>
      <w:r>
        <w:t>Cth</w:t>
      </w:r>
      <w:proofErr w:type="spellEnd"/>
      <w:r>
        <w:t>)</w:t>
      </w:r>
    </w:p>
    <w:p w14:paraId="6AADB64E" w14:textId="77777777" w:rsidR="00A85BAF" w:rsidRDefault="00A85BAF" w:rsidP="00A247B2">
      <w:pPr>
        <w:pStyle w:val="BodyTextBullet1"/>
      </w:pPr>
      <w:r>
        <w:t>Education and Care Services National Law Act 2010</w:t>
      </w:r>
    </w:p>
    <w:p w14:paraId="2537BA03" w14:textId="77777777" w:rsidR="00A85BAF" w:rsidRDefault="00A85BAF" w:rsidP="00A247B2">
      <w:pPr>
        <w:pStyle w:val="BodyTextBullet1"/>
      </w:pPr>
      <w:r>
        <w:t>Education and Care Services National Regulations 2011: Regulation 168(2)(n)</w:t>
      </w:r>
    </w:p>
    <w:p w14:paraId="65E7B93D" w14:textId="77777777" w:rsidR="00A85BAF" w:rsidRDefault="00A85BAF" w:rsidP="00A247B2">
      <w:pPr>
        <w:pStyle w:val="BodyTextBullet1"/>
      </w:pPr>
      <w:r>
        <w:t>Equal Opportunity Act 1995 (Vic)</w:t>
      </w:r>
    </w:p>
    <w:p w14:paraId="778683EB" w14:textId="332D2D8C" w:rsidR="00F359D9" w:rsidRDefault="00E506D6" w:rsidP="00A247B2">
      <w:pPr>
        <w:pStyle w:val="BodyTextBullet1"/>
      </w:pPr>
      <w:r>
        <w:rPr>
          <w:noProof/>
        </w:rPr>
        <mc:AlternateContent>
          <mc:Choice Requires="wps">
            <w:drawing>
              <wp:anchor distT="45720" distB="45720" distL="114300" distR="114300" simplePos="0" relativeHeight="251658256" behindDoc="1" locked="0" layoutInCell="1" allowOverlap="1" wp14:anchorId="5C1F6183" wp14:editId="4F2A5CB3">
                <wp:simplePos x="0" y="0"/>
                <wp:positionH relativeFrom="margin">
                  <wp:posOffset>814070</wp:posOffset>
                </wp:positionH>
                <wp:positionV relativeFrom="paragraph">
                  <wp:posOffset>318135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A54DDA7" w14:textId="77777777" w:rsidR="00D43CF1" w:rsidRDefault="00D43CF1">
                            <w:r>
                              <w:t>The most current amendments to listed legislation can be found at:</w:t>
                            </w:r>
                          </w:p>
                          <w:p w14:paraId="74C7F7FA" w14:textId="77777777" w:rsidR="00D43CF1" w:rsidRDefault="00D43CF1" w:rsidP="000C5FAE">
                            <w:pPr>
                              <w:pStyle w:val="TableAttachmentTextBullet1"/>
                            </w:pPr>
                            <w:r>
                              <w:t xml:space="preserve">Victorian Legislation – Victorian Law Today: </w:t>
                            </w:r>
                            <w:hyperlink r:id="rId14" w:history="1">
                              <w:r w:rsidRPr="00DF2DED">
                                <w:rPr>
                                  <w:rStyle w:val="Hyperlink"/>
                                </w:rPr>
                                <w:t>www.legislation.vic.gov.au</w:t>
                              </w:r>
                            </w:hyperlink>
                          </w:p>
                          <w:p w14:paraId="36812762" w14:textId="77777777" w:rsidR="00D43CF1" w:rsidRDefault="00D43CF1"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C1F6183" id="Text Box 217" o:spid="_x0000_s1027" style="position:absolute;left:0;text-align:left;margin-left:64.1pt;margin-top:25.0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" fillcolor="#94caed" stroked="f">
                <v:stroke joinstyle="miter"/>
                <v:textbox>
                  <w:txbxContent>
                    <w:p w14:paraId="0A54DDA7" w14:textId="77777777" w:rsidR="00D43CF1" w:rsidRDefault="00D43CF1">
                      <w:r>
                        <w:t>The most current amendments to listed legislation can be found at:</w:t>
                      </w:r>
                    </w:p>
                    <w:p w14:paraId="74C7F7FA" w14:textId="77777777" w:rsidR="00D43CF1" w:rsidRDefault="00D43CF1" w:rsidP="000C5FAE">
                      <w:pPr>
                        <w:pStyle w:val="TableAttachmentTextBullet1"/>
                      </w:pPr>
                      <w:r>
                        <w:t xml:space="preserve">Victorian Legislation – Victorian Law Today: </w:t>
                      </w:r>
                      <w:hyperlink r:id="rId16" w:history="1">
                        <w:r w:rsidRPr="00DF2DED">
                          <w:rPr>
                            <w:rStyle w:val="Hyperlink"/>
                          </w:rPr>
                          <w:t>www.legislation.vic.gov.au</w:t>
                        </w:r>
                      </w:hyperlink>
                    </w:p>
                    <w:p w14:paraId="36812762" w14:textId="77777777" w:rsidR="00D43CF1" w:rsidRDefault="00D43CF1"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A85BAF">
        <w:t>National Quality Standard, including Quality Area 7: Governance and Leadership</w:t>
      </w:r>
    </w:p>
    <w:p w14:paraId="7E7FB70B" w14:textId="6D61DB9F" w:rsidR="00DB2057" w:rsidRDefault="00DB2057" w:rsidP="00A247B2">
      <w:pPr>
        <w:pStyle w:val="BODYTEXTELAA"/>
      </w:pPr>
    </w:p>
    <w:p w14:paraId="049E17C3" w14:textId="77777777" w:rsidR="00F359D9" w:rsidRDefault="0094322F" w:rsidP="00A247B2">
      <w:pPr>
        <w:pStyle w:val="BODYTEXTELAA"/>
      </w:pPr>
      <w:r>
        <w:rPr>
          <w:noProof/>
        </w:rPr>
        <w:drawing>
          <wp:anchor distT="0" distB="0" distL="114300" distR="114300" simplePos="0" relativeHeight="251658251" behindDoc="1" locked="1" layoutInCell="1" allowOverlap="1" wp14:anchorId="2B00F0DF" wp14:editId="5E2554A1">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592C987A" wp14:editId="621A83D0">
                <wp:simplePos x="0" y="0"/>
                <wp:positionH relativeFrom="column">
                  <wp:posOffset>810895</wp:posOffset>
                </wp:positionH>
                <wp:positionV relativeFrom="paragraph">
                  <wp:posOffset>-42545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4D536"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5pt,-3.35pt" to="513.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" strokecolor="#f69434" strokeweight="1.25pt">
                <v:stroke dashstyle="1 1"/>
                <w10:anchorlock/>
              </v:line>
            </w:pict>
          </mc:Fallback>
        </mc:AlternateContent>
      </w:r>
    </w:p>
    <w:p w14:paraId="40024392" w14:textId="77777777" w:rsidR="00F359D9" w:rsidRDefault="007B399F" w:rsidP="007343F6">
      <w:pPr>
        <w:pStyle w:val="Definitions"/>
      </w:pPr>
      <w:r>
        <w:t>Definitions</w:t>
      </w:r>
    </w:p>
    <w:p w14:paraId="31E70691" w14:textId="77777777" w:rsidR="007B399F" w:rsidRDefault="0013704A" w:rsidP="00A247B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C2E4BD3" w14:textId="77777777" w:rsidR="001D77F6" w:rsidRDefault="00C26C15" w:rsidP="00A247B2">
      <w:pPr>
        <w:pStyle w:val="BODYTEXTELAA"/>
        <w:rPr>
          <w:b/>
        </w:rPr>
      </w:pPr>
      <w:r w:rsidRPr="00C26C15">
        <w:rPr>
          <w:b/>
        </w:rPr>
        <w:t xml:space="preserve">Children/families experiencing vulnerability and/or disadvantage (in relation to this policy): </w:t>
      </w:r>
      <w:r w:rsidRPr="00221400">
        <w:t>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child protection; in statutory out-of-home care; Aboriginal and/or Torre Strait Islander, having a culturally and linguistically diverse background; having a young or sole parent, or a parent with a disability (adapted from the Kindergarten Funding Guide)</w:t>
      </w:r>
    </w:p>
    <w:p w14:paraId="55A5CA74" w14:textId="603429A3" w:rsidR="0061052B" w:rsidRDefault="00B721FF" w:rsidP="00A247B2">
      <w:pPr>
        <w:pStyle w:val="BODYTEXTELAA"/>
      </w:pPr>
      <w:r w:rsidRPr="00032D8E">
        <w:rPr>
          <w:b/>
          <w:bCs/>
        </w:rPr>
        <w:t xml:space="preserve">Concession: </w:t>
      </w:r>
      <w:r w:rsidRPr="00032D8E">
        <w:t xml:space="preserve">A Commonwealth Government entitlement providing concessions for low-income earners and other eligible people. </w:t>
      </w:r>
      <w:r w:rsidR="00BE1276">
        <w:t>This includes</w:t>
      </w:r>
      <w:r w:rsidR="0061052B">
        <w:t xml:space="preserve"> one of the following:</w:t>
      </w:r>
    </w:p>
    <w:p w14:paraId="5454967C" w14:textId="77777777" w:rsidR="0061052B" w:rsidRDefault="0061052B" w:rsidP="00A247B2">
      <w:pPr>
        <w:pStyle w:val="BodyTextBullet1"/>
      </w:pPr>
      <w:r>
        <w:t>a Commonwealth Health Care Card</w:t>
      </w:r>
    </w:p>
    <w:p w14:paraId="4C1E04CA" w14:textId="77777777" w:rsidR="0061052B" w:rsidRDefault="0061052B" w:rsidP="00A247B2">
      <w:pPr>
        <w:pStyle w:val="BodyTextBullet1"/>
      </w:pPr>
      <w:r>
        <w:t>a Commonwealth Pensioner Concession Card</w:t>
      </w:r>
    </w:p>
    <w:p w14:paraId="36AA88E2" w14:textId="77777777" w:rsidR="0061052B" w:rsidRDefault="0061052B" w:rsidP="00A247B2">
      <w:pPr>
        <w:pStyle w:val="BodyTextBullet1"/>
      </w:pPr>
      <w:r>
        <w:t>a Department of Veterans Affairs Gold Card or White Card</w:t>
      </w:r>
    </w:p>
    <w:p w14:paraId="73803466" w14:textId="5D6F377A" w:rsidR="007D2C01" w:rsidRDefault="007D2C01" w:rsidP="00A247B2">
      <w:pPr>
        <w:pStyle w:val="BodyTextBullet1"/>
      </w:pPr>
      <w:r>
        <w:t>Multiple Births (triplets of more)</w:t>
      </w:r>
    </w:p>
    <w:p w14:paraId="4E94DC59" w14:textId="00D37A59" w:rsidR="00261146" w:rsidRPr="00261146" w:rsidRDefault="00261146" w:rsidP="00A247B2">
      <w:pPr>
        <w:pStyle w:val="BODYTEXTELAA"/>
      </w:pPr>
      <w:r w:rsidRPr="00261146">
        <w:rPr>
          <w:b/>
          <w:bCs/>
        </w:rPr>
        <w:t xml:space="preserve">Early Start Kindergarten (ESK): </w:t>
      </w:r>
      <w:r w:rsidRPr="00261146">
        <w:t>provides eligible children with 15 hours of free</w:t>
      </w:r>
      <w:r w:rsidR="00534CED">
        <w:t xml:space="preserve"> </w:t>
      </w:r>
      <w:r w:rsidRPr="00261146">
        <w:t>kindergarten each week led by a qualified Victorian Institute of Teaching (VIT) registered teacher. ESK is available to children who are at least three years old by 30 April in the year they are enrolled to attend the program and are:</w:t>
      </w:r>
    </w:p>
    <w:p w14:paraId="3FD62BC2" w14:textId="5015BFF5" w:rsidR="00261146" w:rsidRPr="00261146" w:rsidRDefault="00261146" w:rsidP="00A247B2">
      <w:pPr>
        <w:pStyle w:val="BodyTextBullet1"/>
      </w:pPr>
      <w:r w:rsidRPr="00261146">
        <w:t>from a refugee or asylum seeker background, or</w:t>
      </w:r>
    </w:p>
    <w:p w14:paraId="16597AC2" w14:textId="49CF3E2E" w:rsidR="00261146" w:rsidRPr="00261146" w:rsidRDefault="00261146" w:rsidP="00A247B2">
      <w:pPr>
        <w:pStyle w:val="BodyTextBullet1"/>
      </w:pPr>
      <w:r w:rsidRPr="00261146">
        <w:t>Aboriginal and/or Torres Strait Islander, or</w:t>
      </w:r>
    </w:p>
    <w:p w14:paraId="01C730AF" w14:textId="53C8B9E6" w:rsidR="00261146" w:rsidRPr="00261146" w:rsidRDefault="00DE7D88" w:rsidP="00A247B2">
      <w:pPr>
        <w:pStyle w:val="BodyTextBullet1"/>
      </w:pPr>
      <w:r w:rsidRPr="002A6FD7">
        <w:t xml:space="preserve">the family </w:t>
      </w:r>
      <w:r w:rsidR="008220E1" w:rsidRPr="002A6FD7">
        <w:t>have had contact with</w:t>
      </w:r>
      <w:r w:rsidRPr="002A6FD7">
        <w:t xml:space="preserve"> </w:t>
      </w:r>
      <w:r w:rsidR="00261146" w:rsidRPr="002A6FD7">
        <w:t>child</w:t>
      </w:r>
      <w:r w:rsidR="00261146" w:rsidRPr="00261146">
        <w:t xml:space="preserve"> protection.</w:t>
      </w:r>
    </w:p>
    <w:p w14:paraId="5842CD48" w14:textId="2B5E4DEA" w:rsidR="00261146" w:rsidRPr="00261146" w:rsidRDefault="00261146" w:rsidP="00A247B2">
      <w:pPr>
        <w:pStyle w:val="BODYTEXTELAA"/>
      </w:pPr>
      <w:r w:rsidRPr="00261146">
        <w:lastRenderedPageBreak/>
        <w:t xml:space="preserve">These children can also access free year-before-school kindergarten through the ESK Extension Grant regardless of whether they have accessed ESK in the previous year. </w:t>
      </w:r>
    </w:p>
    <w:p w14:paraId="2B7FDE98" w14:textId="01A5FF61" w:rsidR="002133A5" w:rsidRPr="004409C6" w:rsidRDefault="002133A5" w:rsidP="00A247B2">
      <w:pPr>
        <w:pStyle w:val="BODYTEXTELAA"/>
      </w:pPr>
      <w:r w:rsidRPr="006E7C10">
        <w:rPr>
          <w:b/>
          <w:bCs/>
        </w:rPr>
        <w:t xml:space="preserve">Early Start </w:t>
      </w:r>
      <w:r w:rsidRPr="00AB145B">
        <w:rPr>
          <w:b/>
          <w:bCs/>
        </w:rPr>
        <w:t>Kindergarten</w:t>
      </w:r>
      <w:r w:rsidRPr="00321213">
        <w:rPr>
          <w:b/>
          <w:bCs/>
        </w:rPr>
        <w:t xml:space="preserve"> </w:t>
      </w:r>
      <w:r w:rsidRPr="005C681B">
        <w:rPr>
          <w:b/>
        </w:rPr>
        <w:t xml:space="preserve">extension </w:t>
      </w:r>
      <w:proofErr w:type="gramStart"/>
      <w:r w:rsidRPr="005C681B">
        <w:rPr>
          <w:b/>
        </w:rPr>
        <w:t>grants:</w:t>
      </w:r>
      <w:proofErr w:type="gramEnd"/>
      <w:r>
        <w:t xml:space="preserve"> </w:t>
      </w:r>
      <w:r w:rsidRPr="004409C6">
        <w:t>provides a free or low cost year-before-school kindergarten program for children:</w:t>
      </w:r>
    </w:p>
    <w:p w14:paraId="638B3E84" w14:textId="77777777" w:rsidR="002133A5" w:rsidRPr="004409C6" w:rsidRDefault="002133A5" w:rsidP="00A247B2">
      <w:pPr>
        <w:pStyle w:val="BodyTextBullet2"/>
      </w:pPr>
      <w:r w:rsidRPr="004409C6">
        <w:t>not eligible for the Kindergarten Fee Subsidy</w:t>
      </w:r>
    </w:p>
    <w:p w14:paraId="214051B2" w14:textId="56908592" w:rsidR="00E542CF" w:rsidRPr="002A6FD7" w:rsidRDefault="001B1130" w:rsidP="00A247B2">
      <w:pPr>
        <w:pStyle w:val="BodyTextBullet2"/>
      </w:pPr>
      <w:r>
        <w:t xml:space="preserve">who participated in Access to Early Learning in the previous year or are </w:t>
      </w:r>
      <w:r w:rsidR="002133A5" w:rsidRPr="004409C6">
        <w:t xml:space="preserve">from a refugee or asylum seeker background, or Aboriginal and/or Torres Strait </w:t>
      </w:r>
      <w:r w:rsidR="002133A5" w:rsidRPr="002A6FD7">
        <w:t xml:space="preserve">Islander, or </w:t>
      </w:r>
      <w:r w:rsidR="00DE7D88" w:rsidRPr="002A6FD7">
        <w:t xml:space="preserve">the family </w:t>
      </w:r>
      <w:r w:rsidR="008220E1" w:rsidRPr="002A6FD7">
        <w:t>have had contact with</w:t>
      </w:r>
      <w:r w:rsidR="002133A5" w:rsidRPr="002A6FD7">
        <w:t xml:space="preserve"> child protection. </w:t>
      </w:r>
    </w:p>
    <w:p w14:paraId="5919CD31" w14:textId="0B00300E" w:rsidR="00754DBC" w:rsidRDefault="002133A5" w:rsidP="00A247B2">
      <w:pPr>
        <w:pStyle w:val="BodyTextBullet2"/>
      </w:pPr>
      <w:r w:rsidRPr="002A6FD7">
        <w:t>A child is not required to access ESK in the previous</w:t>
      </w:r>
      <w:r w:rsidRPr="004409C6">
        <w:t xml:space="preserve"> year to access the ESK extension grant.</w:t>
      </w:r>
    </w:p>
    <w:p w14:paraId="44EFC6DA" w14:textId="77777777" w:rsidR="004729DC" w:rsidRPr="002A6FD7" w:rsidRDefault="004729DC" w:rsidP="00A247B2">
      <w:pPr>
        <w:pStyle w:val="BODYTEXTELAA"/>
      </w:pPr>
      <w:r w:rsidRPr="002A6FD7">
        <w:rPr>
          <w:b/>
          <w:bCs/>
        </w:rPr>
        <w:t>Free Kinder:</w:t>
      </w:r>
      <w:r w:rsidRPr="002A6FD7">
        <w:t xml:space="preserve"> A Victorian Government Best Start, Best Life initiative providing Free Kinder programs for four-year-old and three-year-old children in funded services, that have opted into the initiative.</w:t>
      </w:r>
    </w:p>
    <w:p w14:paraId="3DAC8252" w14:textId="77777777" w:rsidR="004729DC" w:rsidRPr="002A6FD7" w:rsidRDefault="004729DC" w:rsidP="00A247B2">
      <w:pPr>
        <w:pStyle w:val="BODYTEXTELAA"/>
      </w:pPr>
      <w:r w:rsidRPr="002A6FD7">
        <w:t>Free Kinder supports families to access a funded kindergarten program by:</w:t>
      </w:r>
    </w:p>
    <w:p w14:paraId="1E105790" w14:textId="6781BEAC" w:rsidR="004729DC" w:rsidRPr="002A6FD7" w:rsidRDefault="004729DC" w:rsidP="00A247B2">
      <w:pPr>
        <w:pStyle w:val="BodyTextBullet1"/>
      </w:pPr>
      <w:r w:rsidRPr="002A6FD7">
        <w:t>providing a free 15-hour program to 4-year-old children enrolled at a sessional service</w:t>
      </w:r>
    </w:p>
    <w:p w14:paraId="73FBE5A2" w14:textId="7EE399D1" w:rsidR="004729DC" w:rsidRPr="002A6FD7" w:rsidRDefault="004729DC" w:rsidP="00A247B2">
      <w:pPr>
        <w:pStyle w:val="BodyTextBullet1"/>
      </w:pPr>
      <w:r w:rsidRPr="002A6FD7">
        <w:t>providing a free 5 to 15-hour program to 3-yearold children enrolled at a sessional service (subject to the length of funded program offered)</w:t>
      </w:r>
    </w:p>
    <w:p w14:paraId="21A56C24" w14:textId="3AC91999" w:rsidR="004729DC" w:rsidRPr="002A6FD7" w:rsidRDefault="004729DC" w:rsidP="00A247B2">
      <w:pPr>
        <w:pStyle w:val="BodyTextBullet1"/>
      </w:pPr>
      <w:r w:rsidRPr="002A6FD7">
        <w:t>offsetting the funded kindergarten program component of parent fees for 3 and 4-year-old children enrolled at a long day care service.</w:t>
      </w:r>
    </w:p>
    <w:p w14:paraId="0FE6A115" w14:textId="62327752" w:rsidR="004729DC" w:rsidRDefault="004729DC" w:rsidP="00A247B2">
      <w:pPr>
        <w:pStyle w:val="BODYTEXTELAA"/>
      </w:pPr>
      <w:r w:rsidRPr="002A6FD7">
        <w:rPr>
          <w:b/>
          <w:bCs/>
        </w:rPr>
        <w:t>Funded Kindergarten:</w:t>
      </w:r>
      <w:r w:rsidRPr="002A6FD7">
        <w:t xml:space="preserve"> The Victorian Government provides funding to support children to access a high-quality kindergarten program in the two years before they start school. The funding is a contribution towards meeting the cost of the kindergarten program. Funded kindergartens charge fees to help meet the cost of running kindergarten programs. Fees are set by individual kindergartens and depend on things like how many hours children attend and whether there are extra costs such as excursions.</w:t>
      </w:r>
    </w:p>
    <w:p w14:paraId="2F744652" w14:textId="49123B1D" w:rsidR="001652CD" w:rsidRDefault="001652CD" w:rsidP="00A247B2">
      <w:pPr>
        <w:pStyle w:val="BODYTEXTELAA"/>
        <w:rPr>
          <w:b/>
        </w:rPr>
      </w:pPr>
      <w:r>
        <w:rPr>
          <w:b/>
        </w:rPr>
        <w:t xml:space="preserve">High priority </w:t>
      </w:r>
      <w:r w:rsidR="00AB0056">
        <w:rPr>
          <w:b/>
        </w:rPr>
        <w:t>children</w:t>
      </w:r>
      <w:r>
        <w:rPr>
          <w:b/>
        </w:rPr>
        <w:t xml:space="preserve">: </w:t>
      </w:r>
      <w:r w:rsidR="00F8772E" w:rsidRPr="00221400">
        <w:t xml:space="preserve">as </w:t>
      </w:r>
      <w:r w:rsidR="005548A4" w:rsidRPr="00221400">
        <w:t>defined in</w:t>
      </w:r>
      <w:r w:rsidR="00F8772E" w:rsidRPr="00221400">
        <w:t xml:space="preserve"> </w:t>
      </w:r>
      <w:r w:rsidR="005548A4" w:rsidRPr="00221400">
        <w:t>t</w:t>
      </w:r>
      <w:r w:rsidR="00F8772E" w:rsidRPr="00221400">
        <w:t xml:space="preserve">he </w:t>
      </w:r>
      <w:r w:rsidR="005548A4" w:rsidRPr="00221400">
        <w:t>Kindergarten</w:t>
      </w:r>
      <w:r w:rsidR="00F8772E" w:rsidRPr="00221400">
        <w:t xml:space="preserve"> Guide</w:t>
      </w:r>
      <w:r w:rsidR="00F8772E">
        <w:rPr>
          <w:b/>
        </w:rPr>
        <w:t xml:space="preserve"> </w:t>
      </w:r>
      <w:r w:rsidR="00B764E1" w:rsidRPr="00221400">
        <w:t>this includes</w:t>
      </w:r>
      <w:r w:rsidR="00B764E1">
        <w:rPr>
          <w:b/>
        </w:rPr>
        <w:t>:</w:t>
      </w:r>
    </w:p>
    <w:p w14:paraId="38090A04" w14:textId="743480BA" w:rsidR="00B764E1" w:rsidRPr="00221400" w:rsidRDefault="00B764E1" w:rsidP="00A247B2">
      <w:pPr>
        <w:pStyle w:val="BodyTextBullet1"/>
      </w:pPr>
      <w:r w:rsidRPr="00221400">
        <w:t>Children at risk of abuse or neglect, including children in Out-of-Home Care</w:t>
      </w:r>
    </w:p>
    <w:p w14:paraId="1D3B66D1" w14:textId="013541FE" w:rsidR="00B764E1" w:rsidRPr="00221400" w:rsidRDefault="00EA393F" w:rsidP="00A247B2">
      <w:pPr>
        <w:pStyle w:val="BodyTextBullet1"/>
      </w:pPr>
      <w:r w:rsidRPr="00221400">
        <w:t>Aboriginal and/or Torres Strait Islander children</w:t>
      </w:r>
    </w:p>
    <w:p w14:paraId="73314D44" w14:textId="731EED0D" w:rsidR="00EA393F" w:rsidRPr="00221400" w:rsidRDefault="00EA393F" w:rsidP="00A247B2">
      <w:pPr>
        <w:pStyle w:val="BodyTextBullet1"/>
      </w:pPr>
      <w:r w:rsidRPr="00221400">
        <w:t>Asylum seeker and refugee children</w:t>
      </w:r>
    </w:p>
    <w:p w14:paraId="3A7D625A" w14:textId="5D4FB66E" w:rsidR="00F8772E" w:rsidRPr="00221400" w:rsidRDefault="00F8772E" w:rsidP="00A247B2">
      <w:pPr>
        <w:pStyle w:val="BodyTextBullet1"/>
      </w:pPr>
      <w:r w:rsidRPr="00221400">
        <w:t>Children eligible for the Kindergarten Fee Subsidy</w:t>
      </w:r>
    </w:p>
    <w:p w14:paraId="561691EC" w14:textId="01FF8D30" w:rsidR="00F8772E" w:rsidRPr="00221400" w:rsidRDefault="00F8772E" w:rsidP="00A247B2">
      <w:pPr>
        <w:pStyle w:val="BodyTextBullet2"/>
      </w:pPr>
      <w:r w:rsidRPr="00221400">
        <w:t>A child or parent holds a Commonwealth Health Care Card, Pensioner Concession Card, Veteran’s Affairs Card, or multiple birth children (triplets, quadruplets)</w:t>
      </w:r>
    </w:p>
    <w:p w14:paraId="7F9EBDA8" w14:textId="0D3EBA4A" w:rsidR="00EA393F" w:rsidRPr="00221400" w:rsidRDefault="00EA393F" w:rsidP="00A247B2">
      <w:pPr>
        <w:pStyle w:val="BodyTextBullet1"/>
      </w:pPr>
      <w:r w:rsidRPr="00221400">
        <w:t>Children with additional needs, defined as children who:</w:t>
      </w:r>
    </w:p>
    <w:p w14:paraId="22AF7058" w14:textId="19A6E6ED" w:rsidR="00036C78" w:rsidRPr="00D97D47" w:rsidRDefault="00036C78" w:rsidP="00A247B2">
      <w:pPr>
        <w:pStyle w:val="BodyTextBullet2"/>
      </w:pPr>
      <w:r w:rsidRPr="00D97D47">
        <w:t>with an identified</w:t>
      </w:r>
      <w:r w:rsidR="00CD5323" w:rsidRPr="00D97D47">
        <w:t xml:space="preserve"> </w:t>
      </w:r>
      <w:r w:rsidRPr="00D97D47">
        <w:t>specific disability or</w:t>
      </w:r>
      <w:r w:rsidR="00CD5323" w:rsidRPr="00D97D47">
        <w:t xml:space="preserve"> </w:t>
      </w:r>
      <w:r w:rsidRPr="00D97D47">
        <w:t>developmental delay</w:t>
      </w:r>
    </w:p>
    <w:p w14:paraId="0EF638FA" w14:textId="350ACA8B" w:rsidR="00036C78" w:rsidRPr="00D97D47" w:rsidRDefault="00036C78" w:rsidP="00A247B2">
      <w:pPr>
        <w:pStyle w:val="BodyTextBullet2"/>
      </w:pPr>
      <w:r w:rsidRPr="00D97D47">
        <w:t>who require additional</w:t>
      </w:r>
      <w:r w:rsidR="00CD5323" w:rsidRPr="00D97D47">
        <w:t xml:space="preserve"> </w:t>
      </w:r>
      <w:r w:rsidRPr="00D97D47">
        <w:t>assistance to fully</w:t>
      </w:r>
      <w:r w:rsidR="00CD5323" w:rsidRPr="00D97D47">
        <w:t xml:space="preserve"> </w:t>
      </w:r>
      <w:r w:rsidRPr="00D97D47">
        <w:t>participate in the</w:t>
      </w:r>
      <w:r w:rsidR="00CD5323" w:rsidRPr="00D97D47">
        <w:t xml:space="preserve"> </w:t>
      </w:r>
      <w:r w:rsidRPr="00D97D47">
        <w:t>kindergarten program</w:t>
      </w:r>
    </w:p>
    <w:p w14:paraId="3F623652" w14:textId="03D7F261" w:rsidR="00036C78" w:rsidRPr="00D97D47" w:rsidRDefault="00036C78" w:rsidP="00A247B2">
      <w:pPr>
        <w:pStyle w:val="BodyTextBullet2"/>
      </w:pPr>
      <w:r w:rsidRPr="00D97D47">
        <w:t>who require a combination</w:t>
      </w:r>
      <w:r w:rsidR="00CD5323" w:rsidRPr="00D97D47">
        <w:t xml:space="preserve"> </w:t>
      </w:r>
      <w:r w:rsidRPr="00D97D47">
        <w:t>of services which are</w:t>
      </w:r>
    </w:p>
    <w:p w14:paraId="04818705" w14:textId="0E7A279E" w:rsidR="004C1708" w:rsidRDefault="00E34CAD" w:rsidP="00A247B2">
      <w:pPr>
        <w:pStyle w:val="BODYTEXTELAA"/>
      </w:pPr>
      <w:r w:rsidRPr="00E34CAD">
        <w:rPr>
          <w:b/>
          <w:bCs/>
        </w:rPr>
        <w:t>Kindergarten</w:t>
      </w:r>
      <w:r w:rsidR="00122BE9" w:rsidRPr="00E34CAD">
        <w:rPr>
          <w:b/>
          <w:bCs/>
        </w:rPr>
        <w:t xml:space="preserve"> </w:t>
      </w:r>
      <w:r w:rsidR="006F1DC1" w:rsidRPr="006F1DC1">
        <w:rPr>
          <w:b/>
          <w:bCs/>
        </w:rPr>
        <w:t>Registration</w:t>
      </w:r>
      <w:r w:rsidR="004C1708" w:rsidRPr="006F1DC1">
        <w:rPr>
          <w:b/>
          <w:bCs/>
        </w:rPr>
        <w:t xml:space="preserve"> fee:</w:t>
      </w:r>
      <w:r w:rsidR="004C1708">
        <w:t xml:space="preserve"> A payment to cover administrative costs associated with the processing of a child’s enrolment application for a place in a program at the service</w:t>
      </w:r>
      <w:r>
        <w:t>, if applicable</w:t>
      </w:r>
      <w:r w:rsidR="007D2C01">
        <w:t xml:space="preserve">. </w:t>
      </w:r>
      <w:r w:rsidR="00930FAC" w:rsidRPr="0085061D">
        <w:t>Hig</w:t>
      </w:r>
      <w:r w:rsidR="004547E3" w:rsidRPr="0085061D">
        <w:t xml:space="preserve">h priority </w:t>
      </w:r>
      <w:r w:rsidR="007D2C01" w:rsidRPr="0085061D">
        <w:t>families</w:t>
      </w:r>
      <w:r w:rsidR="007D2C01" w:rsidRPr="00754DBC">
        <w:t xml:space="preserve"> </w:t>
      </w:r>
      <w:r w:rsidR="00B764E1" w:rsidRPr="009C15F1">
        <w:rPr>
          <w:rStyle w:val="RefertoSourceDefinitionsAttachmentChar"/>
        </w:rPr>
        <w:t xml:space="preserve">(refer to Definitions) </w:t>
      </w:r>
      <w:r w:rsidR="007D2C01" w:rsidRPr="0085061D">
        <w:rPr>
          <w:b/>
        </w:rPr>
        <w:t>should not be charged</w:t>
      </w:r>
      <w:r w:rsidR="00270BFC" w:rsidRPr="00754DBC">
        <w:t xml:space="preserve"> any fees or levies</w:t>
      </w:r>
      <w:r w:rsidR="00754DBC" w:rsidRPr="00754DBC">
        <w:t xml:space="preserve">, unless it is for outside the funded hours </w:t>
      </w:r>
    </w:p>
    <w:p w14:paraId="33A8C233" w14:textId="3EE75FBB" w:rsidR="000D1B5F" w:rsidRDefault="00A24519" w:rsidP="00A247B2">
      <w:pPr>
        <w:pStyle w:val="BODYTEXTELAA"/>
        <w:rPr>
          <w:b/>
          <w:bCs/>
        </w:rPr>
      </w:pPr>
      <w:r w:rsidRPr="00A24519">
        <w:rPr>
          <w:b/>
          <w:bCs/>
        </w:rPr>
        <w:t xml:space="preserve">Pre-Prep: </w:t>
      </w:r>
      <w:r w:rsidRPr="00A24519">
        <w:t xml:space="preserve">Four-Year-Old Kindergarten will gradually transition to Pre-Prep over the next decade from 2025. Funded kindergarten hours will double from 15 to up to 30 hours a week. Pre-Prep will be delivered through sessional kindergartens and long-day-care centres. By </w:t>
      </w:r>
      <w:r w:rsidRPr="00D97D47">
        <w:t>203</w:t>
      </w:r>
      <w:r w:rsidR="008225CC" w:rsidRPr="00D97D47">
        <w:t>6</w:t>
      </w:r>
      <w:r w:rsidRPr="00D97D47">
        <w:t>,</w:t>
      </w:r>
      <w:r w:rsidRPr="00A24519">
        <w:t xml:space="preserve"> children across Victoria will have access to 1,800 hours of funded kindergarten before school, comprising 600 hours of Three-Year-Old Kindergarten and 1,200 hours of Pre-Prep.</w:t>
      </w:r>
    </w:p>
    <w:p w14:paraId="78257154" w14:textId="53606252" w:rsidR="004C1708" w:rsidRDefault="004C1708" w:rsidP="00A247B2">
      <w:pPr>
        <w:pStyle w:val="BODYTEXTELAA"/>
      </w:pPr>
      <w:r w:rsidRPr="006F1DC1">
        <w:rPr>
          <w:b/>
          <w:bCs/>
        </w:rPr>
        <w:t>Excursion/service event charge:</w:t>
      </w:r>
      <w:r>
        <w:t xml:space="preserve"> An additional charge required to meet the cost of special events or excursions that occur in response to emerging children’s program needs. Events that are </w:t>
      </w:r>
      <w:proofErr w:type="gramStart"/>
      <w:r>
        <w:t>planned ahead</w:t>
      </w:r>
      <w:proofErr w:type="gramEnd"/>
      <w:r>
        <w:t xml:space="preserve"> and are included as an expenditure item in the service’s budget do not incur this additional charge </w:t>
      </w:r>
      <w:r w:rsidRPr="003F5234">
        <w:rPr>
          <w:rStyle w:val="RefertoSourceDefinitionsAttachmentChar"/>
        </w:rPr>
        <w:t>(refer to Excursions and Service Events Policy).</w:t>
      </w:r>
    </w:p>
    <w:p w14:paraId="4F798B4A" w14:textId="77777777" w:rsidR="004C1708" w:rsidRDefault="004C1708" w:rsidP="00A247B2">
      <w:pPr>
        <w:pStyle w:val="BODYTEXTELAA"/>
      </w:pPr>
      <w:r w:rsidRPr="006F1DC1">
        <w:rPr>
          <w:b/>
          <w:bCs/>
        </w:rPr>
        <w:t>Fees:</w:t>
      </w:r>
      <w:r>
        <w:t xml:space="preserve"> A charge for a place within a program at the service.</w:t>
      </w:r>
    </w:p>
    <w:p w14:paraId="5AD4F7DB" w14:textId="1E4B017A" w:rsidR="004C1708" w:rsidRDefault="004C1708" w:rsidP="00A247B2">
      <w:pPr>
        <w:pStyle w:val="BODYTEXTELAA"/>
      </w:pPr>
      <w:r w:rsidRPr="0084672B">
        <w:rPr>
          <w:b/>
          <w:bCs/>
        </w:rPr>
        <w:lastRenderedPageBreak/>
        <w:t>Kindergarten fee deposit:</w:t>
      </w:r>
      <w:r>
        <w:t xml:space="preserve"> A charge to secure a place that has been offered in a program at the service. This is deducted from term fees.</w:t>
      </w:r>
      <w:r w:rsidR="00872F7C">
        <w:t xml:space="preserve">  </w:t>
      </w:r>
      <w:r w:rsidR="00872F7C" w:rsidRPr="00381C54">
        <w:t>This deposit should not act as a barrier for enrolment of vulnerable families</w:t>
      </w:r>
    </w:p>
    <w:p w14:paraId="373575FC" w14:textId="132C2696" w:rsidR="004C1708" w:rsidRDefault="004C1708" w:rsidP="00A247B2">
      <w:pPr>
        <w:pStyle w:val="BODYTEXTELAA"/>
      </w:pPr>
      <w:r w:rsidRPr="0084672B">
        <w:rPr>
          <w:b/>
          <w:bCs/>
        </w:rPr>
        <w:t>Kindergarten Fee Subsidy (KFS):</w:t>
      </w:r>
      <w:r>
        <w:t xml:space="preserve"> A state government subsidy paid in addition to per capita grants to subsidise the costs of parent fees and enable eligible children to attend a funded kindergarten for 15 hours free of charge </w:t>
      </w:r>
      <w:r w:rsidR="008E7515" w:rsidRPr="00D97D47">
        <w:t>or at low cost</w:t>
      </w:r>
      <w:r w:rsidR="008E7515">
        <w:t xml:space="preserve"> </w:t>
      </w:r>
      <w:r>
        <w:t xml:space="preserve">(The Kindergarten Funding Guide </w:t>
      </w:r>
      <w:r w:rsidRPr="00D6271D">
        <w:rPr>
          <w:rStyle w:val="RefertoSourceDefinitionsAttachmentChar"/>
        </w:rPr>
        <w:t>(refer to Sources</w:t>
      </w:r>
      <w:r w:rsidR="00D6271D" w:rsidRPr="00D6271D">
        <w:rPr>
          <w:rStyle w:val="RefertoSourceDefinitionsAttachmentChar"/>
        </w:rPr>
        <w:t>)</w:t>
      </w:r>
    </w:p>
    <w:p w14:paraId="18FC0DD4" w14:textId="2201022A" w:rsidR="004C1708" w:rsidRDefault="004C1708" w:rsidP="00A247B2">
      <w:pPr>
        <w:pStyle w:val="BODYTEXTELAA"/>
        <w:rPr>
          <w:rStyle w:val="RefertoSourceDefinitionsAttachmentChar"/>
        </w:rPr>
      </w:pPr>
      <w:r w:rsidRPr="0084672B">
        <w:rPr>
          <w:b/>
          <w:bCs/>
        </w:rPr>
        <w:t>Late collection charge:</w:t>
      </w:r>
      <w:r>
        <w:t xml:space="preserve"> A charge that may be imposed by the </w:t>
      </w:r>
      <w:r w:rsidR="00D6271D">
        <w:t>a</w:t>
      </w:r>
      <w:r>
        <w:t xml:space="preserve">pproved </w:t>
      </w:r>
      <w:r w:rsidR="00D6271D">
        <w:t>p</w:t>
      </w:r>
      <w:r>
        <w:t xml:space="preserve">rovider when parents/guardians are late to collect their child/children from the program </w:t>
      </w:r>
      <w:r w:rsidRPr="00D6271D">
        <w:rPr>
          <w:rStyle w:val="RefertoSourceDefinitionsAttachmentChar"/>
        </w:rPr>
        <w:t>(refer to Attachment 1)</w:t>
      </w:r>
    </w:p>
    <w:p w14:paraId="3E678156" w14:textId="77777777" w:rsidR="00560878" w:rsidRDefault="00560878" w:rsidP="00A247B2">
      <w:pPr>
        <w:pStyle w:val="BODYTEXTELAA"/>
      </w:pPr>
    </w:p>
    <w:p w14:paraId="03E2F9BF" w14:textId="7D848692" w:rsidR="000004CA" w:rsidRDefault="000F70B8" w:rsidP="00A247B2">
      <w:pPr>
        <w:pStyle w:val="BODYTEXTELAA"/>
      </w:pPr>
      <w:r w:rsidRPr="000F70B8">
        <w:rPr>
          <w:b/>
          <w:bCs/>
        </w:rPr>
        <w:t>Wrap around care:</w:t>
      </w:r>
      <w:r w:rsidRPr="000F70B8">
        <w:t xml:space="preserve"> care that is provided by a kindergarten service to kindergarten children outside of the 15 hours per week </w:t>
      </w:r>
      <w:r w:rsidRPr="002A6FD7">
        <w:t>program.</w:t>
      </w:r>
      <w:r w:rsidR="00620855" w:rsidRPr="002A6FD7">
        <w:t xml:space="preserve"> Wrap around care fees are not funded by the Victorian Government but may be covered by CCS </w:t>
      </w:r>
      <w:r w:rsidR="00620855" w:rsidRPr="002A6FD7">
        <w:rPr>
          <w:rStyle w:val="RefertoSourceDefinitionsAttachmentChar"/>
        </w:rPr>
        <w:t>(refer to Definitions).</w:t>
      </w:r>
    </w:p>
    <w:p w14:paraId="59D2E7EA" w14:textId="77777777" w:rsidR="00E506D6" w:rsidRDefault="00E506D6" w:rsidP="00A247B2">
      <w:pPr>
        <w:pStyle w:val="BODYTEXTELAA"/>
      </w:pPr>
    </w:p>
    <w:p w14:paraId="4CCB3E0B" w14:textId="101358B4" w:rsidR="007B399F" w:rsidRDefault="007B399F" w:rsidP="00A247B2">
      <w:pPr>
        <w:pStyle w:val="BODYTEXTELAA"/>
      </w:pPr>
      <w:r>
        <w:rPr>
          <w:noProof/>
        </w:rPr>
        <mc:AlternateContent>
          <mc:Choice Requires="wps">
            <w:drawing>
              <wp:anchor distT="0" distB="0" distL="114300" distR="114300" simplePos="0" relativeHeight="251658243" behindDoc="0" locked="1" layoutInCell="1" allowOverlap="1" wp14:anchorId="6DB21CAA" wp14:editId="66B1DA48">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BE3C2"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2C180E61"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3240D922" wp14:editId="7CD6AEF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1EC65AC" w14:textId="53DCBF06" w:rsidR="007B399F" w:rsidRDefault="007B399F" w:rsidP="007343F6">
      <w:pPr>
        <w:pStyle w:val="Heading2"/>
      </w:pPr>
      <w:r>
        <w:t>Sources</w:t>
      </w:r>
    </w:p>
    <w:p w14:paraId="12818CAD" w14:textId="7FB56A33" w:rsidR="00796CA6" w:rsidRPr="00796CA6" w:rsidRDefault="00796CA6" w:rsidP="00A247B2">
      <w:pPr>
        <w:pStyle w:val="BodyTextBullet1"/>
      </w:pPr>
      <w:r w:rsidRPr="00796CA6">
        <w:t>The Kindergarten Funding Guide (Department of Educatio</w:t>
      </w:r>
      <w:r w:rsidR="00534CED">
        <w:t>n</w:t>
      </w:r>
      <w:r w:rsidRPr="00796CA6">
        <w:t xml:space="preserve">): </w:t>
      </w:r>
      <w:hyperlink r:id="rId20">
        <w:r w:rsidR="00831F16" w:rsidRPr="329EB895">
          <w:rPr>
            <w:rStyle w:val="Hyperlink"/>
          </w:rPr>
          <w:t>www.vic.gov.au/kindergarten-funding</w:t>
        </w:r>
      </w:hyperlink>
    </w:p>
    <w:p w14:paraId="0EFE7AE7" w14:textId="41C3B4CD" w:rsidR="00796CA6" w:rsidRPr="00796CA6" w:rsidRDefault="00796CA6" w:rsidP="00A247B2">
      <w:pPr>
        <w:pStyle w:val="BodyTextBullet1"/>
      </w:pPr>
      <w:r w:rsidRPr="00796CA6">
        <w:t xml:space="preserve">The constitution of </w:t>
      </w:r>
      <w:sdt>
        <w:sdtPr>
          <w:alias w:val="Company"/>
          <w:tag w:val=""/>
          <w:id w:val="-669018271"/>
          <w:placeholder>
            <w:docPart w:val="AAAFF68C6069480FA47AB2D1CC1D6BCA"/>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p>
    <w:p w14:paraId="46923FE5" w14:textId="724845B6" w:rsidR="000C5FAE" w:rsidRDefault="007B399F" w:rsidP="007343F6">
      <w:pPr>
        <w:pStyle w:val="Heading2"/>
      </w:pPr>
      <w:r>
        <w:t>Related Policies</w:t>
      </w:r>
    </w:p>
    <w:p w14:paraId="5739801D" w14:textId="51E5DA4B" w:rsidR="00A14A37" w:rsidRDefault="00DD0981" w:rsidP="00A247B2">
      <w:pPr>
        <w:pStyle w:val="BodyTextBullet1"/>
      </w:pPr>
      <w:r>
        <w:t xml:space="preserve">Compliments and </w:t>
      </w:r>
      <w:r w:rsidR="00A14A37">
        <w:t>Complaints</w:t>
      </w:r>
    </w:p>
    <w:p w14:paraId="53F4C15C" w14:textId="5E699F10" w:rsidR="00A14A37" w:rsidRDefault="00A14A37" w:rsidP="00A247B2">
      <w:pPr>
        <w:pStyle w:val="BodyTextBullet1"/>
      </w:pPr>
      <w:r>
        <w:t>Delivery and Collection of Children</w:t>
      </w:r>
    </w:p>
    <w:p w14:paraId="6FAAC4AE" w14:textId="0DA6F83F" w:rsidR="00A14A37" w:rsidRDefault="00A14A37" w:rsidP="00A247B2">
      <w:pPr>
        <w:pStyle w:val="BodyTextBullet1"/>
      </w:pPr>
      <w:r>
        <w:t>Enrolment and Orientation</w:t>
      </w:r>
    </w:p>
    <w:p w14:paraId="05483463" w14:textId="579F7296" w:rsidR="00A14A37" w:rsidRDefault="00A14A37" w:rsidP="00A247B2">
      <w:pPr>
        <w:pStyle w:val="BodyTextBullet1"/>
      </w:pPr>
      <w:r>
        <w:t>Excursions and Service Events</w:t>
      </w:r>
    </w:p>
    <w:p w14:paraId="3E0E601B" w14:textId="4CA20870" w:rsidR="00A14A37" w:rsidRDefault="00A14A37" w:rsidP="00A247B2">
      <w:pPr>
        <w:pStyle w:val="BodyTextBullet1"/>
      </w:pPr>
      <w:r>
        <w:t>Inclusion and Equity</w:t>
      </w:r>
    </w:p>
    <w:p w14:paraId="4889B0BE" w14:textId="709EDD21" w:rsidR="00A14A37" w:rsidRDefault="00A14A37" w:rsidP="00A247B2">
      <w:pPr>
        <w:pStyle w:val="BodyTextBullet1"/>
      </w:pPr>
      <w:r>
        <w:t>Privacy and Confidentiality</w:t>
      </w:r>
    </w:p>
    <w:p w14:paraId="5EE04F74" w14:textId="7360B878" w:rsidR="000C5FAE" w:rsidRPr="000C5FAE" w:rsidRDefault="000C5FAE" w:rsidP="00A247B2">
      <w:pPr>
        <w:pStyle w:val="BODYTEXTELAA"/>
      </w:pPr>
    </w:p>
    <w:p w14:paraId="5E550BC0" w14:textId="77777777" w:rsidR="007B399F" w:rsidRDefault="007B399F" w:rsidP="00A247B2">
      <w:pPr>
        <w:pStyle w:val="BODYTEXTELAA"/>
      </w:pPr>
      <w:r>
        <w:rPr>
          <w:noProof/>
        </w:rPr>
        <mc:AlternateContent>
          <mc:Choice Requires="wps">
            <w:drawing>
              <wp:anchor distT="0" distB="0" distL="114300" distR="114300" simplePos="0" relativeHeight="251658244" behindDoc="0" locked="1" layoutInCell="1" allowOverlap="1" wp14:anchorId="5303FE3E" wp14:editId="267E8FAC">
                <wp:simplePos x="0" y="0"/>
                <wp:positionH relativeFrom="column">
                  <wp:posOffset>821055</wp:posOffset>
                </wp:positionH>
                <wp:positionV relativeFrom="paragraph">
                  <wp:posOffset>-46355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89B16"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FB0B331" w14:textId="77777777" w:rsidR="007B399F" w:rsidRDefault="00620448" w:rsidP="007343F6">
      <w:pPr>
        <w:pStyle w:val="Evaluation"/>
      </w:pPr>
      <w:r>
        <w:rPr>
          <w:noProof/>
        </w:rPr>
        <w:drawing>
          <wp:anchor distT="0" distB="0" distL="114300" distR="114300" simplePos="0" relativeHeight="251658253" behindDoc="1" locked="0" layoutInCell="1" allowOverlap="1" wp14:anchorId="621A15EF" wp14:editId="1DC85269">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8D754F7" w14:textId="3CC06A3F" w:rsidR="002B1C7D" w:rsidRDefault="002B1C7D" w:rsidP="00A247B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46BBBF2" w14:textId="147C6105" w:rsidR="00802BF3" w:rsidRDefault="00802BF3" w:rsidP="00A247B2">
      <w:pPr>
        <w:pStyle w:val="BodyTextBullet1"/>
      </w:pPr>
      <w:r>
        <w:t>regularly seek feedback from everyone affected by the policy regarding its effectiveness, particularly in relation to affordability, flexibility of payment options and procedures for the collection of fees</w:t>
      </w:r>
    </w:p>
    <w:p w14:paraId="641630F1" w14:textId="169761E0" w:rsidR="00802BF3" w:rsidRDefault="00802BF3" w:rsidP="00A247B2">
      <w:pPr>
        <w:pStyle w:val="BodyTextBullet1"/>
      </w:pPr>
      <w:r>
        <w:t>monitor the implementation, compliance, complaints and incidents in relation to this policy</w:t>
      </w:r>
    </w:p>
    <w:p w14:paraId="48928F0A" w14:textId="62A8FED0" w:rsidR="00270BFC" w:rsidRPr="002E6CC3" w:rsidRDefault="00600450" w:rsidP="00A247B2">
      <w:pPr>
        <w:pStyle w:val="BodyTextBullet1"/>
      </w:pPr>
      <w:r w:rsidRPr="002E6CC3">
        <w:t>i</w:t>
      </w:r>
      <w:r w:rsidR="00270BFC" w:rsidRPr="002E6CC3">
        <w:t xml:space="preserve">nvestigating what measures can </w:t>
      </w:r>
      <w:r w:rsidRPr="002E6CC3">
        <w:t xml:space="preserve">be </w:t>
      </w:r>
      <w:r w:rsidR="00270BFC" w:rsidRPr="002E6CC3">
        <w:t>take</w:t>
      </w:r>
      <w:r w:rsidRPr="002E6CC3">
        <w:t>n</w:t>
      </w:r>
      <w:r w:rsidR="00270BFC" w:rsidRPr="002E6CC3">
        <w:t xml:space="preserve"> </w:t>
      </w:r>
      <w:r w:rsidR="00CA14C6">
        <w:t xml:space="preserve">to </w:t>
      </w:r>
      <w:r w:rsidRPr="002E6CC3">
        <w:t xml:space="preserve">reduce </w:t>
      </w:r>
      <w:r w:rsidR="002E6CC3" w:rsidRPr="002E6CC3">
        <w:t xml:space="preserve">any </w:t>
      </w:r>
      <w:r w:rsidRPr="002E6CC3">
        <w:t xml:space="preserve">barriers </w:t>
      </w:r>
      <w:r w:rsidR="00270BFC" w:rsidRPr="002E6CC3">
        <w:t xml:space="preserve">to </w:t>
      </w:r>
      <w:r w:rsidR="00F65C31" w:rsidRPr="002E6CC3">
        <w:t xml:space="preserve">access </w:t>
      </w:r>
      <w:r w:rsidR="002E6CC3" w:rsidRPr="002E6CC3">
        <w:t xml:space="preserve">the program, especially for vulnerable and disadvantaged children </w:t>
      </w:r>
    </w:p>
    <w:p w14:paraId="42607B79" w14:textId="30C1E2FA" w:rsidR="00802BF3" w:rsidRDefault="00802BF3" w:rsidP="00A247B2">
      <w:pPr>
        <w:pStyle w:val="BodyTextBullet1"/>
      </w:pPr>
      <w:r>
        <w:t>monitor the number of families/children excluded from the service because of their inability to pay fees</w:t>
      </w:r>
    </w:p>
    <w:p w14:paraId="0A6D9658" w14:textId="77777777" w:rsidR="00802BF3" w:rsidRDefault="00802BF3" w:rsidP="00A247B2">
      <w:pPr>
        <w:pStyle w:val="BodyTextBullet1"/>
      </w:pPr>
      <w:r>
        <w:t>keep the policy up to date with current legislation, research, policy and best practice</w:t>
      </w:r>
    </w:p>
    <w:p w14:paraId="3181AFA6" w14:textId="230B8BC8" w:rsidR="00802BF3" w:rsidRDefault="00802BF3" w:rsidP="00A247B2">
      <w:pPr>
        <w:pStyle w:val="BodyTextBullet1"/>
      </w:pPr>
      <w:r>
        <w:t>revise the policy and procedures as part of the service’s policy review cycle, or as required</w:t>
      </w:r>
      <w:r w:rsidR="00201060">
        <w:t xml:space="preserve"> </w:t>
      </w:r>
    </w:p>
    <w:p w14:paraId="37E34C71" w14:textId="4537FE94" w:rsidR="00765382" w:rsidRDefault="00CF3494" w:rsidP="00A247B2">
      <w:pPr>
        <w:pStyle w:val="BodyTextBullet1"/>
      </w:pPr>
      <w:r w:rsidRPr="00CF3494">
        <w:t>notifying all stakeholders affected by this policy at least 14 days before making any significant changes to this policy or its procedures, unless a lesser period is necessary due to risk</w:t>
      </w:r>
      <w:r w:rsidR="004C0130">
        <w:t xml:space="preserve"> </w:t>
      </w:r>
      <w:r w:rsidR="004C0130" w:rsidRPr="009F2451">
        <w:rPr>
          <w:rStyle w:val="RegulationLawChar"/>
        </w:rPr>
        <w:t>(Regulation 172 (2))</w:t>
      </w:r>
    </w:p>
    <w:p w14:paraId="25F8542F" w14:textId="77777777" w:rsidR="007B399F" w:rsidRDefault="007B399F" w:rsidP="00A247B2">
      <w:pPr>
        <w:pStyle w:val="BODYTEXTELAA"/>
      </w:pPr>
    </w:p>
    <w:p w14:paraId="42C24D57" w14:textId="2ABDD3B6" w:rsidR="007B399F" w:rsidRDefault="007B399F" w:rsidP="00A247B2">
      <w:pPr>
        <w:pStyle w:val="BODYTEXTELAA"/>
      </w:pPr>
      <w:r>
        <w:rPr>
          <w:noProof/>
        </w:rPr>
        <mc:AlternateContent>
          <mc:Choice Requires="wps">
            <w:drawing>
              <wp:anchor distT="0" distB="0" distL="114300" distR="114300" simplePos="0" relativeHeight="251658245" behindDoc="0" locked="1" layoutInCell="1" allowOverlap="1" wp14:anchorId="6425B82B" wp14:editId="607ED00A">
                <wp:simplePos x="0" y="0"/>
                <wp:positionH relativeFrom="column">
                  <wp:posOffset>821055</wp:posOffset>
                </wp:positionH>
                <wp:positionV relativeFrom="paragraph">
                  <wp:posOffset>-38100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9785"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5bjDf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rzp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K5bjDfd&#10;AAAACgEAAA8AAAAAAAAAAAAAAAAALgQAAGRycy9kb3ducmV2LnhtbFBLBQYAAAAABAAEAPMAAAA4&#10;BQAAAAA=&#10;" strokecolor="#f69434" strokeweight="1.25pt">
                <v:stroke dashstyle="1 1"/>
                <w10:anchorlock/>
              </v:line>
            </w:pict>
          </mc:Fallback>
        </mc:AlternateContent>
      </w:r>
    </w:p>
    <w:p w14:paraId="331DDA46" w14:textId="102E5F11" w:rsidR="007B399F" w:rsidRDefault="0094716B" w:rsidP="007343F6">
      <w:pPr>
        <w:pStyle w:val="AttachmentsPolicy"/>
      </w:pPr>
      <w:r>
        <w:rPr>
          <w:noProof/>
        </w:rPr>
        <w:lastRenderedPageBreak/>
        <w:drawing>
          <wp:anchor distT="0" distB="0" distL="114300" distR="114300" simplePos="0" relativeHeight="251658254" behindDoc="1" locked="1" layoutInCell="1" allowOverlap="1" wp14:anchorId="290E3ECB" wp14:editId="5E01C6D9">
            <wp:simplePos x="0" y="0"/>
            <wp:positionH relativeFrom="column">
              <wp:posOffset>-53208</wp:posOffset>
            </wp:positionH>
            <wp:positionV relativeFrom="line">
              <wp:posOffset>21417</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1F5AFAC" w14:textId="1663FD54" w:rsidR="00170BEC" w:rsidRDefault="00170BEC" w:rsidP="00A247B2">
      <w:pPr>
        <w:pStyle w:val="BodyTextBullet1"/>
      </w:pPr>
      <w:r>
        <w:t>Attachment 1: Fee information for families</w:t>
      </w:r>
    </w:p>
    <w:p w14:paraId="09613C52" w14:textId="70E93DDE" w:rsidR="00170BEC" w:rsidRDefault="00170BEC" w:rsidP="00A247B2">
      <w:pPr>
        <w:pStyle w:val="BodyTextBullet1"/>
      </w:pPr>
      <w:r>
        <w:t xml:space="preserve">Attachment 2: </w:t>
      </w:r>
      <w:bookmarkStart w:id="5" w:name="_Hlk74048531"/>
      <w:r>
        <w:t xml:space="preserve">Statement of Fees and Charges – </w:t>
      </w:r>
      <w:r w:rsidR="005E5FED">
        <w:t xml:space="preserve">3-year-old </w:t>
      </w:r>
      <w:r>
        <w:t>kindergarten program</w:t>
      </w:r>
      <w:bookmarkEnd w:id="5"/>
    </w:p>
    <w:p w14:paraId="6778FF40" w14:textId="0702245C" w:rsidR="000004CA" w:rsidRDefault="000004CA" w:rsidP="00A247B2">
      <w:pPr>
        <w:pStyle w:val="BodyTextBullet1"/>
      </w:pPr>
      <w:r>
        <w:t xml:space="preserve">Attachment </w:t>
      </w:r>
      <w:r w:rsidR="005E5FED">
        <w:t>3</w:t>
      </w:r>
      <w:r>
        <w:t xml:space="preserve">: </w:t>
      </w:r>
      <w:r w:rsidR="005E5FED" w:rsidRPr="005E5FED">
        <w:t xml:space="preserve">Statement of Fees and Charges – </w:t>
      </w:r>
      <w:r w:rsidR="005E5FED">
        <w:t>4-year-old</w:t>
      </w:r>
      <w:r w:rsidR="005E5FED" w:rsidRPr="005E5FED">
        <w:t xml:space="preserve"> kindergarten program</w:t>
      </w:r>
    </w:p>
    <w:p w14:paraId="1E1A92AD" w14:textId="5A5170A5" w:rsidR="000004CA" w:rsidRDefault="000004CA" w:rsidP="00A247B2">
      <w:pPr>
        <w:pStyle w:val="BodyTextBullet1"/>
      </w:pPr>
      <w:r>
        <w:t xml:space="preserve">Attachment 4: </w:t>
      </w:r>
      <w:r w:rsidR="005E5FED">
        <w:t xml:space="preserve">Fee Agreement – 3-year-old </w:t>
      </w:r>
      <w:r w:rsidR="005E5FED" w:rsidRPr="005E5FED">
        <w:t>kindergarten program</w:t>
      </w:r>
    </w:p>
    <w:p w14:paraId="6FE86D83" w14:textId="3DB36A91" w:rsidR="000004CA" w:rsidRDefault="000004CA" w:rsidP="00A247B2">
      <w:pPr>
        <w:pStyle w:val="BodyTextBullet1"/>
      </w:pPr>
      <w:r>
        <w:t xml:space="preserve">Attachment 5: </w:t>
      </w:r>
      <w:r w:rsidR="005E5FED" w:rsidRPr="005E5FED">
        <w:t xml:space="preserve">Fee Agreement – </w:t>
      </w:r>
      <w:r w:rsidR="005E5FED">
        <w:t>4</w:t>
      </w:r>
      <w:r w:rsidR="005E5FED" w:rsidRPr="005E5FED">
        <w:t>-year-old kindergarten program</w:t>
      </w:r>
    </w:p>
    <w:p w14:paraId="391ACD8E" w14:textId="77777777" w:rsidR="007B399F" w:rsidRDefault="007B399F" w:rsidP="00A247B2">
      <w:pPr>
        <w:pStyle w:val="BODYTEXTELAA"/>
      </w:pPr>
    </w:p>
    <w:p w14:paraId="544C83F2" w14:textId="77777777" w:rsidR="007B399F" w:rsidRDefault="007B399F" w:rsidP="00A247B2">
      <w:pPr>
        <w:pStyle w:val="BODYTEXTELAA"/>
      </w:pPr>
      <w:r>
        <w:rPr>
          <w:noProof/>
        </w:rPr>
        <mc:AlternateContent>
          <mc:Choice Requires="wps">
            <w:drawing>
              <wp:anchor distT="0" distB="0" distL="114300" distR="114300" simplePos="0" relativeHeight="251658246" behindDoc="0" locked="1" layoutInCell="1" allowOverlap="1" wp14:anchorId="12DA5EF8" wp14:editId="0DD9E2E7">
                <wp:simplePos x="0" y="0"/>
                <wp:positionH relativeFrom="column">
                  <wp:posOffset>821055</wp:posOffset>
                </wp:positionH>
                <wp:positionV relativeFrom="paragraph">
                  <wp:posOffset>-38100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DD30D"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5bjDf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rzp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K5bjDfd&#10;AAAACgEAAA8AAAAAAAAAAAAAAAAALgQAAGRycy9kb3ducmV2LnhtbFBLBQYAAAAABAAEAPMAAAA4&#10;BQAAAAA=&#10;" strokecolor="#f69434" strokeweight="1.25pt">
                <v:stroke dashstyle="1 1"/>
                <w10:anchorlock/>
              </v:line>
            </w:pict>
          </mc:Fallback>
        </mc:AlternateContent>
      </w:r>
    </w:p>
    <w:p w14:paraId="166EC012" w14:textId="77777777" w:rsidR="007B399F" w:rsidRDefault="00D2401F" w:rsidP="007343F6">
      <w:pPr>
        <w:pStyle w:val="Authorisation"/>
      </w:pPr>
      <w:r>
        <w:rPr>
          <w:noProof/>
        </w:rPr>
        <w:drawing>
          <wp:anchor distT="0" distB="0" distL="114300" distR="114300" simplePos="0" relativeHeight="251658255" behindDoc="1" locked="0" layoutInCell="1" allowOverlap="1" wp14:anchorId="0D3AA36F" wp14:editId="1D9C942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1CB2E42" w14:textId="2382FF4F" w:rsidR="009416A1" w:rsidRDefault="009416A1" w:rsidP="00A247B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57FC39C38984B14A1BC5122E76AC864"/>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t xml:space="preserve"> </w:t>
      </w:r>
      <w:proofErr w:type="gramStart"/>
      <w:r>
        <w:t>on</w:t>
      </w:r>
      <w:proofErr w:type="gramEnd"/>
      <w:r>
        <w:t xml:space="preserve"> </w:t>
      </w:r>
      <w:r w:rsidR="00D3135D">
        <w:t>August 2024</w:t>
      </w:r>
      <w:r>
        <w:t>.</w:t>
      </w:r>
    </w:p>
    <w:p w14:paraId="5ABA6AE6" w14:textId="39ACE4BC" w:rsidR="007B399F" w:rsidRDefault="009416A1" w:rsidP="00A247B2">
      <w:pPr>
        <w:pStyle w:val="BODYTEXTELAA"/>
      </w:pPr>
      <w:r w:rsidRPr="009416A1">
        <w:rPr>
          <w:b/>
          <w:bCs/>
        </w:rPr>
        <w:t>REVIEW DATE:</w:t>
      </w:r>
      <w:r>
        <w:t xml:space="preserve"> </w:t>
      </w:r>
      <w:r w:rsidR="00D3135D">
        <w:t>August 2025</w:t>
      </w:r>
    </w:p>
    <w:p w14:paraId="3CA3D9FD" w14:textId="77777777" w:rsidR="007B399F" w:rsidRDefault="007B399F" w:rsidP="00A247B2">
      <w:pPr>
        <w:pStyle w:val="BODYTEXTELAA"/>
      </w:pPr>
    </w:p>
    <w:p w14:paraId="74EE8FFB" w14:textId="77777777" w:rsidR="007B399F" w:rsidRDefault="007B399F" w:rsidP="00A247B2">
      <w:pPr>
        <w:pStyle w:val="BODYTEXTELAA"/>
      </w:pPr>
      <w:r>
        <w:rPr>
          <w:noProof/>
        </w:rPr>
        <mc:AlternateContent>
          <mc:Choice Requires="wps">
            <w:drawing>
              <wp:anchor distT="0" distB="0" distL="114300" distR="114300" simplePos="0" relativeHeight="251658247" behindDoc="0" locked="1" layoutInCell="1" allowOverlap="1" wp14:anchorId="1AEC1979" wp14:editId="6E99FC1D">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5D4FF"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F167E8D" w14:textId="77777777" w:rsidR="002B33CE" w:rsidRDefault="002B33CE" w:rsidP="00A247B2">
      <w:pPr>
        <w:pStyle w:val="BODYTEXTELAA"/>
        <w:sectPr w:rsidR="002B33CE" w:rsidSect="00A24295">
          <w:headerReference w:type="default" r:id="rId24"/>
          <w:footerReference w:type="default" r:id="rId25"/>
          <w:headerReference w:type="first" r:id="rId26"/>
          <w:footerReference w:type="first" r:id="rId27"/>
          <w:pgSz w:w="11906" w:h="16838"/>
          <w:pgMar w:top="1440" w:right="1416" w:bottom="1440" w:left="851" w:header="0" w:footer="709" w:gutter="0"/>
          <w:cols w:space="708"/>
          <w:titlePg/>
          <w:docGrid w:linePitch="360"/>
        </w:sectPr>
      </w:pPr>
    </w:p>
    <w:p w14:paraId="212CDBCE" w14:textId="77777777" w:rsidR="0016019F" w:rsidRDefault="002B33CE" w:rsidP="007343F6">
      <w:pPr>
        <w:pStyle w:val="AttachmentsAttachments"/>
      </w:pPr>
      <w:r>
        <w:lastRenderedPageBreak/>
        <w:t xml:space="preserve">Attachment </w:t>
      </w:r>
      <w:r w:rsidR="002A2882">
        <w:t>1</w:t>
      </w:r>
      <w:r>
        <w:t xml:space="preserve">. </w:t>
      </w:r>
      <w:r w:rsidR="002A2882">
        <w:t>fee information for FAMILIES</w:t>
      </w:r>
    </w:p>
    <w:p w14:paraId="1D01D67E" w14:textId="71212F9F" w:rsidR="002B33CE" w:rsidRDefault="002A2882" w:rsidP="0016019F">
      <w:r>
        <w:t xml:space="preserve"> </w:t>
      </w:r>
    </w:p>
    <w:p w14:paraId="15B80F7A" w14:textId="6AEC6187" w:rsidR="00DE651B" w:rsidRDefault="00000000" w:rsidP="00DE651B">
      <w:sdt>
        <w:sdtPr>
          <w:alias w:val="Company"/>
          <w:tag w:val=""/>
          <w:id w:val="-834302884"/>
          <w:placeholder>
            <w:docPart w:val="8A890857C42B4BB493C126783FA3E694"/>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rsidR="00C30A43">
        <w:t xml:space="preserve"> </w:t>
      </w:r>
      <w:r w:rsidR="007929FD">
        <w:fldChar w:fldCharType="begin"/>
      </w:r>
      <w:r w:rsidR="007929FD">
        <w:instrText xml:space="preserve"> MACROBUTTON  AcceptAllChangesInDoc [year] </w:instrText>
      </w:r>
      <w:r w:rsidR="007929FD">
        <w:fldChar w:fldCharType="end"/>
      </w:r>
    </w:p>
    <w:p w14:paraId="24AC8976" w14:textId="739B1EC5" w:rsidR="00C30A43" w:rsidRDefault="00C30A43" w:rsidP="00DE651B">
      <w:r>
        <w:rPr>
          <w:noProof/>
        </w:rPr>
        <mc:AlternateContent>
          <mc:Choice Requires="wps">
            <w:drawing>
              <wp:inline distT="0" distB="0" distL="0" distR="0" wp14:anchorId="75ADBC1A" wp14:editId="0F1E35FB">
                <wp:extent cx="6330950" cy="539750"/>
                <wp:effectExtent l="57150" t="38100" r="69850" b="88900"/>
                <wp:docPr id="29" name="Rectangle 29"/>
                <wp:cNvGraphicFramePr/>
                <a:graphic xmlns:a="http://schemas.openxmlformats.org/drawingml/2006/main">
                  <a:graphicData uri="http://schemas.microsoft.com/office/word/2010/wordprocessingShape">
                    <wps:wsp>
                      <wps:cNvSpPr/>
                      <wps:spPr>
                        <a:xfrm>
                          <a:off x="0" y="0"/>
                          <a:ext cx="6330950" cy="5397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B622D11" w14:textId="6689B966" w:rsidR="00D43CF1" w:rsidRDefault="00D43CF1" w:rsidP="00C30A43">
                            <w:pPr>
                              <w:jc w:val="center"/>
                            </w:pPr>
                            <w:r>
                              <w:t>The below</w:t>
                            </w:r>
                            <w:r w:rsidRPr="00C30A43">
                              <w:t xml:space="preserve"> information</w:t>
                            </w:r>
                            <w:r>
                              <w:t xml:space="preserve"> is a guide and </w:t>
                            </w:r>
                            <w:r w:rsidRPr="00C30A43">
                              <w:t>must be adapted to suit each individual service’s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ADBC1A" id="Rectangle 29" o:spid="_x0000_s1028" style="width:498.5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3B622D11" w14:textId="6689B966" w:rsidR="00D43CF1" w:rsidRDefault="00D43CF1" w:rsidP="00C30A43">
                      <w:pPr>
                        <w:jc w:val="center"/>
                      </w:pPr>
                      <w:r>
                        <w:t>The below</w:t>
                      </w:r>
                      <w:r w:rsidRPr="00C30A43">
                        <w:t xml:space="preserve"> information</w:t>
                      </w:r>
                      <w:r>
                        <w:t xml:space="preserve"> is a guide and </w:t>
                      </w:r>
                      <w:r w:rsidRPr="00C30A43">
                        <w:t>must be adapted to suit each individual service’s requirements.</w:t>
                      </w:r>
                    </w:p>
                  </w:txbxContent>
                </v:textbox>
                <w10:anchorlock/>
              </v:rect>
            </w:pict>
          </mc:Fallback>
        </mc:AlternateContent>
      </w:r>
    </w:p>
    <w:p w14:paraId="32B51DB8" w14:textId="216C3FA6" w:rsidR="00DE651B" w:rsidRDefault="00DE651B" w:rsidP="00B841CC">
      <w:pPr>
        <w:pStyle w:val="ListParagraph"/>
      </w:pPr>
      <w:r>
        <w:t>1.</w:t>
      </w:r>
      <w:r>
        <w:tab/>
        <w:t>General information</w:t>
      </w:r>
    </w:p>
    <w:p w14:paraId="6941E951" w14:textId="20F8597D" w:rsidR="00DE651B" w:rsidRDefault="00DE651B" w:rsidP="00CA369D">
      <w:pPr>
        <w:pStyle w:val="BodyTextattachment"/>
      </w:pPr>
      <w:r>
        <w:t>The Department of Education (D</w:t>
      </w:r>
      <w:r w:rsidR="0089671D">
        <w:t xml:space="preserve">E) </w:t>
      </w:r>
      <w:r w:rsidR="00507B7F">
        <w:t>(</w:t>
      </w:r>
      <w:r w:rsidR="00364A19" w:rsidRPr="00364A19">
        <w:rPr>
          <w:rStyle w:val="RefertoSourceDefinitionsAttachmentChar"/>
        </w:rPr>
        <w:t>refer to Definitions)</w:t>
      </w:r>
      <w:r w:rsidR="00364A19">
        <w:t xml:space="preserve"> </w:t>
      </w:r>
      <w:r>
        <w:t xml:space="preserve">provides funding for each child enrolled and attending kindergarten in the </w:t>
      </w:r>
      <w:r w:rsidR="00573A1B">
        <w:t xml:space="preserve">two </w:t>
      </w:r>
      <w:r>
        <w:t>year</w:t>
      </w:r>
      <w:r w:rsidR="00573A1B">
        <w:t>s</w:t>
      </w:r>
      <w:r>
        <w:t xml:space="preserve"> before school as a contribution toward the costs of providing the program. Services meet the balance of costs through charging fees and fundraising activities.</w:t>
      </w:r>
    </w:p>
    <w:p w14:paraId="20A0C196" w14:textId="1ED9C5BE" w:rsidR="00DE651B" w:rsidRDefault="00DE651B" w:rsidP="00CA369D">
      <w:pPr>
        <w:pStyle w:val="BodyTextattachment"/>
      </w:pPr>
      <w:r>
        <w:t xml:space="preserve">DE provides a Kindergarten Fee Subsidy (see below) that enables children from eligible families to attend a kindergarten program free of charge </w:t>
      </w:r>
      <w:r w:rsidR="006E6EAB" w:rsidRPr="00D97D47">
        <w:t>or at low cost</w:t>
      </w:r>
      <w:r w:rsidR="006E6EAB">
        <w:t xml:space="preserve"> </w:t>
      </w:r>
      <w:r>
        <w:t xml:space="preserve">in the </w:t>
      </w:r>
      <w:r w:rsidR="00AD11E0">
        <w:t>two years</w:t>
      </w:r>
      <w:r>
        <w:t xml:space="preserve"> before school.</w:t>
      </w:r>
    </w:p>
    <w:p w14:paraId="522F6651" w14:textId="2152140B" w:rsidR="00DE651B" w:rsidRDefault="00DE651B" w:rsidP="00CA369D">
      <w:pPr>
        <w:pStyle w:val="BodyTextattachment"/>
      </w:pPr>
      <w:r>
        <w:t xml:space="preserve">DE also provides </w:t>
      </w:r>
      <w:r w:rsidR="00581C9D">
        <w:t xml:space="preserve">Early Start Kindergarten </w:t>
      </w:r>
      <w:r>
        <w:t xml:space="preserve">funding to assist eligible three-year-old Aboriginal and Torres Strait Islander children, </w:t>
      </w:r>
      <w:r w:rsidR="00581C9D" w:rsidRPr="00581C9D">
        <w:t>from a refugee or asylum seeker background</w:t>
      </w:r>
      <w:r w:rsidR="00581C9D">
        <w:t xml:space="preserve"> o</w:t>
      </w:r>
      <w:r w:rsidR="00581C9D" w:rsidRPr="002A6FD7">
        <w:t>r</w:t>
      </w:r>
      <w:r w:rsidRPr="002A6FD7">
        <w:t xml:space="preserve"> </w:t>
      </w:r>
      <w:r w:rsidR="000022C9" w:rsidRPr="002A6FD7">
        <w:t>the family have had contact with child protection</w:t>
      </w:r>
      <w:r w:rsidRPr="002A6FD7">
        <w:t>,</w:t>
      </w:r>
      <w:r>
        <w:t xml:space="preserve"> to access kindergarten programs.</w:t>
      </w:r>
    </w:p>
    <w:p w14:paraId="7F750E8F" w14:textId="5CA709B5" w:rsidR="00DE651B" w:rsidRDefault="00000000" w:rsidP="00CA369D">
      <w:pPr>
        <w:pStyle w:val="BodyTextattachment"/>
      </w:pPr>
      <w:sdt>
        <w:sdtPr>
          <w:alias w:val="Company"/>
          <w:tag w:val=""/>
          <w:id w:val="1626968894"/>
          <w:placeholder>
            <w:docPart w:val="153CFE09468F404180B46C6DFB28EA93"/>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rsidR="00DE651B">
        <w:t xml:space="preserve"> provides a range of support options to parents/guardians </w:t>
      </w:r>
      <w:proofErr w:type="gramStart"/>
      <w:r w:rsidR="00DE651B">
        <w:t>experiencing difficulty</w:t>
      </w:r>
      <w:proofErr w:type="gramEnd"/>
      <w:r w:rsidR="00DE651B">
        <w:t xml:space="preserve"> with payment of fees (see below).</w:t>
      </w:r>
    </w:p>
    <w:p w14:paraId="71B5DDB4" w14:textId="77777777" w:rsidR="003322B3" w:rsidRDefault="003322B3" w:rsidP="00CA369D">
      <w:pPr>
        <w:pStyle w:val="BodyTextattachment"/>
      </w:pPr>
    </w:p>
    <w:tbl>
      <w:tblPr>
        <w:tblStyle w:val="PlainTable1"/>
        <w:tblW w:w="0" w:type="auto"/>
        <w:tblInd w:w="704" w:type="dxa"/>
        <w:tblLook w:val="04A0" w:firstRow="1" w:lastRow="0" w:firstColumn="1" w:lastColumn="0" w:noHBand="0" w:noVBand="1"/>
      </w:tblPr>
      <w:tblGrid>
        <w:gridCol w:w="4588"/>
        <w:gridCol w:w="4768"/>
      </w:tblGrid>
      <w:tr w:rsidR="004B4CA2" w14:paraId="7727F4F3" w14:textId="77777777" w:rsidTr="004B4CA2">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88" w:type="dxa"/>
          </w:tcPr>
          <w:p w14:paraId="7F20DB5F" w14:textId="2B1B815B" w:rsidR="004B4CA2" w:rsidRDefault="004B4CA2" w:rsidP="00CA369D">
            <w:pPr>
              <w:pStyle w:val="BodyTextattachment"/>
              <w:ind w:left="0"/>
            </w:pPr>
            <w:r>
              <w:t>Operation hours</w:t>
            </w:r>
          </w:p>
        </w:tc>
        <w:tc>
          <w:tcPr>
            <w:tcW w:w="4768" w:type="dxa"/>
          </w:tcPr>
          <w:p w14:paraId="2A8CD083" w14:textId="32656E27" w:rsidR="004B4CA2" w:rsidRDefault="004B4CA2" w:rsidP="00CA369D">
            <w:pPr>
              <w:pStyle w:val="BodyTextattachment"/>
              <w:ind w:left="0"/>
              <w:cnfStyle w:val="100000000000" w:firstRow="1" w:lastRow="0" w:firstColumn="0" w:lastColumn="0" w:oddVBand="0" w:evenVBand="0" w:oddHBand="0" w:evenHBand="0" w:firstRowFirstColumn="0" w:firstRowLastColumn="0" w:lastRowFirstColumn="0" w:lastRowLastColumn="0"/>
            </w:pPr>
            <w:r>
              <w:t>[Insert session days and times]</w:t>
            </w:r>
          </w:p>
        </w:tc>
      </w:tr>
      <w:tr w:rsidR="003322B3" w14:paraId="3B8BCA95" w14:textId="77777777" w:rsidTr="004B4CA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88" w:type="dxa"/>
          </w:tcPr>
          <w:p w14:paraId="461A4B6F" w14:textId="09853E5D" w:rsidR="003322B3" w:rsidRDefault="003322B3" w:rsidP="00CA369D">
            <w:pPr>
              <w:pStyle w:val="BodyTextattachment"/>
              <w:ind w:left="0"/>
            </w:pPr>
            <w:r>
              <w:t>Term 1</w:t>
            </w:r>
          </w:p>
        </w:tc>
        <w:tc>
          <w:tcPr>
            <w:tcW w:w="4768" w:type="dxa"/>
          </w:tcPr>
          <w:p w14:paraId="79CCA967" w14:textId="3DA4674B" w:rsidR="003322B3" w:rsidRDefault="003322B3" w:rsidP="00CA369D">
            <w:pPr>
              <w:pStyle w:val="BodyTextattachment"/>
              <w:ind w:left="0"/>
              <w:cnfStyle w:val="000000100000" w:firstRow="0" w:lastRow="0" w:firstColumn="0" w:lastColumn="0" w:oddVBand="0" w:evenVBand="0" w:oddHBand="1" w:evenHBand="0" w:firstRowFirstColumn="0" w:firstRowLastColumn="0" w:lastRowFirstColumn="0" w:lastRowLastColumn="0"/>
            </w:pPr>
            <w:r>
              <w:fldChar w:fldCharType="begin"/>
            </w:r>
            <w:r>
              <w:instrText xml:space="preserve"> MACROBUTTON  AcceptAllChangesInDoc "[insert dates]" </w:instrText>
            </w:r>
            <w:r>
              <w:fldChar w:fldCharType="end"/>
            </w:r>
          </w:p>
        </w:tc>
      </w:tr>
      <w:tr w:rsidR="003322B3" w14:paraId="2566096D" w14:textId="77777777" w:rsidTr="004B4CA2">
        <w:trPr>
          <w:trHeight w:val="318"/>
        </w:trPr>
        <w:tc>
          <w:tcPr>
            <w:cnfStyle w:val="001000000000" w:firstRow="0" w:lastRow="0" w:firstColumn="1" w:lastColumn="0" w:oddVBand="0" w:evenVBand="0" w:oddHBand="0" w:evenHBand="0" w:firstRowFirstColumn="0" w:firstRowLastColumn="0" w:lastRowFirstColumn="0" w:lastRowLastColumn="0"/>
            <w:tcW w:w="4588" w:type="dxa"/>
          </w:tcPr>
          <w:p w14:paraId="7CE77AD6" w14:textId="2AF558B8" w:rsidR="003322B3" w:rsidRDefault="003322B3" w:rsidP="00CA369D">
            <w:pPr>
              <w:pStyle w:val="BodyTextattachment"/>
              <w:ind w:left="0"/>
            </w:pPr>
            <w:r>
              <w:t>Term 2</w:t>
            </w:r>
          </w:p>
        </w:tc>
        <w:tc>
          <w:tcPr>
            <w:tcW w:w="4768" w:type="dxa"/>
          </w:tcPr>
          <w:p w14:paraId="5760533C" w14:textId="24D05DE0" w:rsidR="003322B3" w:rsidRDefault="003322B3" w:rsidP="00CA369D">
            <w:pPr>
              <w:pStyle w:val="BodyTextattachment"/>
              <w:ind w:left="0"/>
              <w:cnfStyle w:val="000000000000" w:firstRow="0" w:lastRow="0" w:firstColumn="0" w:lastColumn="0" w:oddVBand="0" w:evenVBand="0" w:oddHBand="0" w:evenHBand="0" w:firstRowFirstColumn="0" w:firstRowLastColumn="0" w:lastRowFirstColumn="0" w:lastRowLastColumn="0"/>
            </w:pPr>
            <w:r>
              <w:fldChar w:fldCharType="begin"/>
            </w:r>
            <w:r>
              <w:instrText xml:space="preserve"> MACROBUTTON  AcceptAllChangesInDoc "[insert dates]" </w:instrText>
            </w:r>
            <w:r>
              <w:fldChar w:fldCharType="end"/>
            </w:r>
          </w:p>
        </w:tc>
      </w:tr>
      <w:tr w:rsidR="003322B3" w14:paraId="1F60A9FC" w14:textId="77777777" w:rsidTr="004B4CA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88" w:type="dxa"/>
          </w:tcPr>
          <w:p w14:paraId="56847243" w14:textId="324C6C94" w:rsidR="003322B3" w:rsidRDefault="003322B3" w:rsidP="00CA369D">
            <w:pPr>
              <w:pStyle w:val="BodyTextattachment"/>
              <w:ind w:left="0"/>
            </w:pPr>
            <w:r>
              <w:t>Term 3</w:t>
            </w:r>
          </w:p>
        </w:tc>
        <w:tc>
          <w:tcPr>
            <w:tcW w:w="4768" w:type="dxa"/>
          </w:tcPr>
          <w:p w14:paraId="3220621C" w14:textId="68AE1365" w:rsidR="003322B3" w:rsidRDefault="003322B3" w:rsidP="00CA369D">
            <w:pPr>
              <w:pStyle w:val="BodyTextattachment"/>
              <w:ind w:left="0"/>
              <w:cnfStyle w:val="000000100000" w:firstRow="0" w:lastRow="0" w:firstColumn="0" w:lastColumn="0" w:oddVBand="0" w:evenVBand="0" w:oddHBand="1" w:evenHBand="0" w:firstRowFirstColumn="0" w:firstRowLastColumn="0" w:lastRowFirstColumn="0" w:lastRowLastColumn="0"/>
            </w:pPr>
            <w:r>
              <w:fldChar w:fldCharType="begin"/>
            </w:r>
            <w:r>
              <w:instrText xml:space="preserve"> MACROBUTTON  AcceptAllChangesInDoc "[insert dates]" </w:instrText>
            </w:r>
            <w:r>
              <w:fldChar w:fldCharType="end"/>
            </w:r>
          </w:p>
        </w:tc>
      </w:tr>
      <w:tr w:rsidR="003322B3" w14:paraId="1C086C68" w14:textId="77777777" w:rsidTr="004B4CA2">
        <w:trPr>
          <w:trHeight w:val="326"/>
        </w:trPr>
        <w:tc>
          <w:tcPr>
            <w:cnfStyle w:val="001000000000" w:firstRow="0" w:lastRow="0" w:firstColumn="1" w:lastColumn="0" w:oddVBand="0" w:evenVBand="0" w:oddHBand="0" w:evenHBand="0" w:firstRowFirstColumn="0" w:firstRowLastColumn="0" w:lastRowFirstColumn="0" w:lastRowLastColumn="0"/>
            <w:tcW w:w="4588" w:type="dxa"/>
          </w:tcPr>
          <w:p w14:paraId="5A65EBE8" w14:textId="6410F47C" w:rsidR="003322B3" w:rsidRDefault="003322B3" w:rsidP="00CA369D">
            <w:pPr>
              <w:pStyle w:val="BodyTextattachment"/>
              <w:ind w:left="0"/>
            </w:pPr>
            <w:r>
              <w:t>Term 4</w:t>
            </w:r>
          </w:p>
        </w:tc>
        <w:tc>
          <w:tcPr>
            <w:tcW w:w="4768" w:type="dxa"/>
          </w:tcPr>
          <w:p w14:paraId="13180870" w14:textId="792AEC4B" w:rsidR="003322B3" w:rsidRDefault="003322B3" w:rsidP="00CA369D">
            <w:pPr>
              <w:pStyle w:val="BodyTextattachment"/>
              <w:ind w:left="0"/>
              <w:cnfStyle w:val="000000000000" w:firstRow="0" w:lastRow="0" w:firstColumn="0" w:lastColumn="0" w:oddVBand="0" w:evenVBand="0" w:oddHBand="0" w:evenHBand="0" w:firstRowFirstColumn="0" w:firstRowLastColumn="0" w:lastRowFirstColumn="0" w:lastRowLastColumn="0"/>
            </w:pPr>
            <w:r>
              <w:fldChar w:fldCharType="begin"/>
            </w:r>
            <w:r>
              <w:instrText xml:space="preserve"> MACROBUTTON  AcceptAllChangesInDoc "[insert dates]" </w:instrText>
            </w:r>
            <w:r>
              <w:fldChar w:fldCharType="end"/>
            </w:r>
          </w:p>
        </w:tc>
      </w:tr>
      <w:tr w:rsidR="003322B3" w14:paraId="620076B9" w14:textId="77777777" w:rsidTr="004B4CA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88" w:type="dxa"/>
          </w:tcPr>
          <w:p w14:paraId="0A33A2B5" w14:textId="3697A2CF" w:rsidR="003322B3" w:rsidRDefault="003322B3" w:rsidP="00CA369D">
            <w:pPr>
              <w:pStyle w:val="BodyTextattachment"/>
              <w:ind w:left="0"/>
            </w:pPr>
            <w:r>
              <w:t xml:space="preserve">Planned Closures </w:t>
            </w:r>
          </w:p>
        </w:tc>
        <w:tc>
          <w:tcPr>
            <w:tcW w:w="4768" w:type="dxa"/>
          </w:tcPr>
          <w:p w14:paraId="79F5B3D2" w14:textId="7EB7FAF2" w:rsidR="003322B3" w:rsidRDefault="003322B3" w:rsidP="00CA369D">
            <w:pPr>
              <w:pStyle w:val="BodyTextattachment"/>
              <w:ind w:left="0"/>
              <w:cnfStyle w:val="000000100000" w:firstRow="0" w:lastRow="0" w:firstColumn="0" w:lastColumn="0" w:oddVBand="0" w:evenVBand="0" w:oddHBand="1" w:evenHBand="0" w:firstRowFirstColumn="0" w:firstRowLastColumn="0" w:lastRowFirstColumn="0" w:lastRowLastColumn="0"/>
            </w:pPr>
            <w:r>
              <w:fldChar w:fldCharType="begin"/>
            </w:r>
            <w:r>
              <w:instrText xml:space="preserve"> MACROBUTTON  AcceptAllChangesInDoc "[insert dates]" </w:instrText>
            </w:r>
            <w:r>
              <w:fldChar w:fldCharType="end"/>
            </w:r>
          </w:p>
        </w:tc>
      </w:tr>
      <w:tr w:rsidR="003322B3" w14:paraId="43AA0077" w14:textId="77777777" w:rsidTr="004B4CA2">
        <w:trPr>
          <w:trHeight w:val="318"/>
        </w:trPr>
        <w:tc>
          <w:tcPr>
            <w:cnfStyle w:val="001000000000" w:firstRow="0" w:lastRow="0" w:firstColumn="1" w:lastColumn="0" w:oddVBand="0" w:evenVBand="0" w:oddHBand="0" w:evenHBand="0" w:firstRowFirstColumn="0" w:firstRowLastColumn="0" w:lastRowFirstColumn="0" w:lastRowLastColumn="0"/>
            <w:tcW w:w="4588" w:type="dxa"/>
          </w:tcPr>
          <w:p w14:paraId="781EE41E" w14:textId="7BC705D7" w:rsidR="003322B3" w:rsidRDefault="003322B3" w:rsidP="00CA369D">
            <w:pPr>
              <w:pStyle w:val="BodyTextattachment"/>
              <w:ind w:left="0"/>
            </w:pPr>
            <w:r>
              <w:t>Additional Hours account for closure</w:t>
            </w:r>
          </w:p>
        </w:tc>
        <w:tc>
          <w:tcPr>
            <w:tcW w:w="4768" w:type="dxa"/>
          </w:tcPr>
          <w:p w14:paraId="542251D3" w14:textId="7322FFEF" w:rsidR="003322B3" w:rsidRPr="003322B3" w:rsidRDefault="003322B3" w:rsidP="00CA369D">
            <w:pPr>
              <w:pStyle w:val="BodyTextattachment"/>
              <w:ind w:left="0"/>
              <w:cnfStyle w:val="000000000000" w:firstRow="0" w:lastRow="0" w:firstColumn="0" w:lastColumn="0" w:oddVBand="0" w:evenVBand="0" w:oddHBand="0" w:evenHBand="0" w:firstRowFirstColumn="0" w:firstRowLastColumn="0" w:lastRowFirstColumn="0" w:lastRowLastColumn="0"/>
              <w:rPr>
                <w:b/>
                <w:bCs/>
              </w:rPr>
            </w:pPr>
            <w:r>
              <w:fldChar w:fldCharType="begin"/>
            </w:r>
            <w:r>
              <w:instrText xml:space="preserve"> MACROBUTTON  AcceptAllChangesInDoc "[insert dates]" </w:instrText>
            </w:r>
            <w:r>
              <w:fldChar w:fldCharType="end"/>
            </w:r>
          </w:p>
        </w:tc>
      </w:tr>
    </w:tbl>
    <w:p w14:paraId="5FDDBC5A" w14:textId="77777777" w:rsidR="00FA7CB5" w:rsidRDefault="00FA7CB5" w:rsidP="00CA369D">
      <w:pPr>
        <w:pStyle w:val="BodyTextattachment"/>
      </w:pPr>
    </w:p>
    <w:p w14:paraId="48BC7BAF" w14:textId="77777777" w:rsidR="00DE651B" w:rsidRDefault="00DE651B" w:rsidP="00B841CC">
      <w:pPr>
        <w:pStyle w:val="ListParagraph"/>
      </w:pPr>
      <w:r>
        <w:t>2.</w:t>
      </w:r>
      <w:r>
        <w:tab/>
        <w:t>How fees are set</w:t>
      </w:r>
    </w:p>
    <w:p w14:paraId="01E1CC9C" w14:textId="77777777" w:rsidR="00DE651B" w:rsidRDefault="00DE651B" w:rsidP="005F4DF8">
      <w:pPr>
        <w:pStyle w:val="BodyTextattachment"/>
      </w:pPr>
      <w:r>
        <w:t>As part of the budget development process, the Committee of Management/Board [</w:t>
      </w:r>
      <w:r w:rsidRPr="000D19E2">
        <w:rPr>
          <w:highlight w:val="yellow"/>
        </w:rPr>
        <w:t>delete whichever is not applicable</w:t>
      </w:r>
      <w:r>
        <w:t>] sets fees each year for the programs of the service, taking into consideration:</w:t>
      </w:r>
    </w:p>
    <w:p w14:paraId="4E731C97" w14:textId="5AB10F1A" w:rsidR="00DE651B" w:rsidRDefault="00DE651B" w:rsidP="00E542CF">
      <w:pPr>
        <w:pStyle w:val="TableAttachmentTextBullet2"/>
      </w:pPr>
      <w:r>
        <w:t>the financial viability of the service</w:t>
      </w:r>
    </w:p>
    <w:p w14:paraId="311CB53C" w14:textId="57AA6866" w:rsidR="00DE651B" w:rsidRDefault="00DE651B" w:rsidP="00E542CF">
      <w:pPr>
        <w:pStyle w:val="TableAttachmentTextBullet2"/>
      </w:pPr>
      <w:r>
        <w:t>the level of government funding provided for the program, including the Kindergarten Fee Subsidy</w:t>
      </w:r>
      <w:r w:rsidR="00695C79">
        <w:t xml:space="preserve"> and Early Start Kindergarten </w:t>
      </w:r>
    </w:p>
    <w:p w14:paraId="35618A40" w14:textId="76364319" w:rsidR="00DE651B" w:rsidRDefault="00DE651B" w:rsidP="00E542CF">
      <w:pPr>
        <w:pStyle w:val="TableAttachmentTextBullet2"/>
      </w:pPr>
      <w:r>
        <w:t>the availability of other income sources, such as grants</w:t>
      </w:r>
    </w:p>
    <w:p w14:paraId="7A018FB7" w14:textId="46FAFE79" w:rsidR="00DE651B" w:rsidRDefault="00DE651B" w:rsidP="00E542CF">
      <w:pPr>
        <w:pStyle w:val="TableAttachmentTextBullet2"/>
      </w:pPr>
      <w:r>
        <w:t>the fees charged by similar services in the area</w:t>
      </w:r>
    </w:p>
    <w:p w14:paraId="28F350D9" w14:textId="1B768791" w:rsidR="00DE651B" w:rsidRDefault="00DE651B" w:rsidP="00E542CF">
      <w:pPr>
        <w:pStyle w:val="TableAttachmentTextBullet2"/>
      </w:pPr>
      <w:r>
        <w:t>the capacity of parents/guardians to pay fees</w:t>
      </w:r>
    </w:p>
    <w:p w14:paraId="197167EE" w14:textId="5DDFFC1F" w:rsidR="00DE651B" w:rsidRDefault="00DE651B" w:rsidP="00E542CF">
      <w:pPr>
        <w:pStyle w:val="TableAttachmentTextBullet2"/>
      </w:pPr>
      <w:r>
        <w:t>reasonable expenditure in meeting agreed program quality and standards</w:t>
      </w:r>
    </w:p>
    <w:p w14:paraId="2EACD9CC" w14:textId="1B18DDF2" w:rsidR="00DE651B" w:rsidRDefault="00DE651B" w:rsidP="00E542CF">
      <w:pPr>
        <w:pStyle w:val="TableAttachmentTextBullet2"/>
      </w:pPr>
      <w:r>
        <w:t>requirements of The Kindergarten Funding Guide (Department of Education</w:t>
      </w:r>
      <w:r w:rsidR="00B27220">
        <w:t>)</w:t>
      </w:r>
      <w:r>
        <w:t xml:space="preserve"> available from the DE website: </w:t>
      </w:r>
      <w:hyperlink r:id="rId28" w:history="1">
        <w:r w:rsidR="00386C40" w:rsidRPr="00386C40">
          <w:rPr>
            <w:rStyle w:val="Hyperlink"/>
          </w:rPr>
          <w:t>www.education.vic.gov.au</w:t>
        </w:r>
      </w:hyperlink>
    </w:p>
    <w:p w14:paraId="382C33C3" w14:textId="168BF2DF" w:rsidR="00DE651B" w:rsidRDefault="00DE651B" w:rsidP="005F4DF8">
      <w:pPr>
        <w:pStyle w:val="BodyTextattachment"/>
      </w:pPr>
      <w:r>
        <w:t>Once fees are set for the year, they will only be reviewed in extraordinary circumstances, for example, if enrolments drop and the service is at risk of not being able to meet its expenses.</w:t>
      </w:r>
    </w:p>
    <w:p w14:paraId="11F10B30" w14:textId="77777777" w:rsidR="006474FB" w:rsidRDefault="006474FB" w:rsidP="005F4DF8">
      <w:pPr>
        <w:pStyle w:val="BodyTextattachment"/>
      </w:pPr>
    </w:p>
    <w:p w14:paraId="12CA92B7" w14:textId="77777777" w:rsidR="00DE651B" w:rsidRDefault="00DE651B" w:rsidP="00B841CC">
      <w:pPr>
        <w:pStyle w:val="ListParagraph"/>
      </w:pPr>
      <w:r>
        <w:t>3.</w:t>
      </w:r>
      <w:r>
        <w:tab/>
        <w:t>Other charges</w:t>
      </w:r>
    </w:p>
    <w:p w14:paraId="006B25EA" w14:textId="4AA32A20" w:rsidR="00DE651B" w:rsidRDefault="00DE651B" w:rsidP="00FF4927">
      <w:pPr>
        <w:pStyle w:val="BodyTextattachment"/>
      </w:pPr>
      <w:r>
        <w:lastRenderedPageBreak/>
        <w:t xml:space="preserve">Other charges levied by </w:t>
      </w:r>
      <w:sdt>
        <w:sdtPr>
          <w:alias w:val="Company"/>
          <w:tag w:val=""/>
          <w:id w:val="-1881621662"/>
          <w:placeholder>
            <w:docPart w:val="0E833787C3E54E19B46DAEB652F95B13"/>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t xml:space="preserve"> are included on the Statement of Fees and Charges. These include: [</w:t>
      </w:r>
      <w:r w:rsidRPr="00C40103">
        <w:rPr>
          <w:highlight w:val="yellow"/>
        </w:rPr>
        <w:t>delete whichever is not applicable</w:t>
      </w:r>
      <w:r>
        <w:t>]</w:t>
      </w:r>
    </w:p>
    <w:p w14:paraId="299A34A9" w14:textId="7C3F862E" w:rsidR="00DE651B" w:rsidRDefault="00DE651B" w:rsidP="00FF4927">
      <w:pPr>
        <w:pStyle w:val="BodyTextattachment"/>
      </w:pPr>
      <w:r w:rsidRPr="00441D46">
        <w:rPr>
          <w:b/>
          <w:bCs/>
        </w:rPr>
        <w:t>Kindergarten fee deposit:</w:t>
      </w:r>
      <w:r>
        <w:t xml:space="preserve"> This payment secures a child’s place at the service and is payable on acceptance of enrolment. The deposit is retained as part payment on term fees. </w:t>
      </w:r>
      <w:r w:rsidR="001D77F6" w:rsidRPr="00221400">
        <w:rPr>
          <w:b/>
        </w:rPr>
        <w:t xml:space="preserve">Children/families experiencing vulnerability and/or disadvantage </w:t>
      </w:r>
      <w:r w:rsidR="001D77F6" w:rsidRPr="00221400">
        <w:rPr>
          <w:rStyle w:val="RefertoSourceDefinitionsAttachmentChar"/>
        </w:rPr>
        <w:t xml:space="preserve">(refer to Definitions) </w:t>
      </w:r>
      <w:r w:rsidR="001D77F6">
        <w:rPr>
          <w:b/>
          <w:bCs/>
        </w:rPr>
        <w:t>and f</w:t>
      </w:r>
      <w:r w:rsidRPr="00B919BE">
        <w:rPr>
          <w:b/>
          <w:bCs/>
        </w:rPr>
        <w:t>amilies eligible for the Kindergarten Fee Subsidy (see below) are not required to pay the deposit</w:t>
      </w:r>
      <w:r>
        <w:t>. Families experiencing hardship should discuss any difficulties with the service.</w:t>
      </w:r>
    </w:p>
    <w:p w14:paraId="1BE30925" w14:textId="695D8B97" w:rsidR="00DE651B" w:rsidRPr="00CB0F37" w:rsidRDefault="00DE651B" w:rsidP="00E542CF">
      <w:pPr>
        <w:pStyle w:val="TableAttachmentTextBullet2"/>
        <w:rPr>
          <w:rStyle w:val="PolicyNameChar"/>
          <w:rFonts w:ascii="TheSansB W3 Light" w:hAnsi="TheSansB W3 Light"/>
          <w:i w:val="0"/>
          <w:iCs w:val="0"/>
          <w:color w:val="auto"/>
          <w:szCs w:val="22"/>
        </w:rPr>
      </w:pPr>
      <w:r w:rsidRPr="009B2783">
        <w:rPr>
          <w:b/>
          <w:bCs/>
        </w:rPr>
        <w:t>Excursion/service event charge:</w:t>
      </w:r>
      <w:r>
        <w:t xml:space="preserve"> At times throughout the year an additional excursion(s) or event(s) may be arranged where it is considered relevant to the service’s program and the children’s interests. </w:t>
      </w:r>
      <w:proofErr w:type="gramStart"/>
      <w:r>
        <w:t>At this time</w:t>
      </w:r>
      <w:proofErr w:type="gramEnd"/>
      <w:r>
        <w:t xml:space="preserve"> any additional costs to families are taken into consideration before a decision is made </w:t>
      </w:r>
      <w:r w:rsidRPr="009B2783">
        <w:rPr>
          <w:rStyle w:val="PolicyNameChar"/>
        </w:rPr>
        <w:t>(refer to Excursions and Service Events Policy).</w:t>
      </w:r>
    </w:p>
    <w:p w14:paraId="115D44BA" w14:textId="09CBEB25" w:rsidR="00B129A1" w:rsidRDefault="009A7AEB" w:rsidP="00E542CF">
      <w:pPr>
        <w:pStyle w:val="TableAttachmentTextBullet2"/>
      </w:pPr>
      <w:r w:rsidRPr="00B129A1">
        <w:rPr>
          <w:b/>
          <w:bCs/>
        </w:rPr>
        <w:t>Additional hours</w:t>
      </w:r>
      <w:r w:rsidR="00126D8F">
        <w:rPr>
          <w:b/>
          <w:bCs/>
        </w:rPr>
        <w:t xml:space="preserve"> fees</w:t>
      </w:r>
      <w:r w:rsidR="00B129A1" w:rsidRPr="00B129A1">
        <w:rPr>
          <w:b/>
          <w:bCs/>
        </w:rPr>
        <w:t>:</w:t>
      </w:r>
      <w:r w:rsidR="00B129A1">
        <w:t xml:space="preserve"> </w:t>
      </w:r>
      <w:sdt>
        <w:sdtPr>
          <w:alias w:val="Company"/>
          <w:tag w:val=""/>
          <w:id w:val="666986159"/>
          <w:placeholder>
            <w:docPart w:val="52D55687E7E745C68CFEA81818810B8D"/>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rsidR="00B129A1">
        <w:t xml:space="preserve"> offers families </w:t>
      </w:r>
      <w:r w:rsidR="003171CF">
        <w:fldChar w:fldCharType="begin"/>
      </w:r>
      <w:r w:rsidR="003171CF">
        <w:instrText xml:space="preserve"> MACROBUTTON  AcceptAllChangesInDoc "[insert amount]" </w:instrText>
      </w:r>
      <w:r w:rsidR="003171CF">
        <w:fldChar w:fldCharType="end"/>
      </w:r>
      <w:r w:rsidR="00B129A1">
        <w:t xml:space="preserve">hours above the set 15 hours per week (600 hours per year).  The additional hours fee is determined by the hourly program rate based on the scheduled </w:t>
      </w:r>
      <w:r w:rsidR="007929FD">
        <w:fldChar w:fldCharType="begin"/>
      </w:r>
      <w:r w:rsidR="007929FD">
        <w:instrText xml:space="preserve"> MACROBUTTON  AcceptAllChangesInDoc [year] </w:instrText>
      </w:r>
      <w:r w:rsidR="007929FD">
        <w:fldChar w:fldCharType="end"/>
      </w:r>
      <w:r w:rsidR="00B129A1">
        <w:t>fee (including the costs of regular incursions and excursions).</w:t>
      </w:r>
      <w:r w:rsidR="00AF7891">
        <w:t xml:space="preserve">  </w:t>
      </w:r>
    </w:p>
    <w:p w14:paraId="2D1AD981" w14:textId="5341D678" w:rsidR="002D3889" w:rsidRDefault="00126D8F" w:rsidP="00E542CF">
      <w:pPr>
        <w:pStyle w:val="TableAttachmentTextBullet2"/>
      </w:pPr>
      <w:r w:rsidRPr="00126D8F">
        <w:rPr>
          <w:b/>
          <w:bCs/>
        </w:rPr>
        <w:t>Wrap around care fees</w:t>
      </w:r>
      <w:r>
        <w:t>:</w:t>
      </w:r>
      <w:r w:rsidRPr="00126D8F">
        <w:t xml:space="preserve"> </w:t>
      </w:r>
      <w:sdt>
        <w:sdtPr>
          <w:alias w:val="Company"/>
          <w:tag w:val=""/>
          <w:id w:val="-2128305753"/>
          <w:placeholder>
            <w:docPart w:val="B05285D0102740EA89AE393C369247A0"/>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rsidR="002D3889">
        <w:t xml:space="preserve"> offers wrap </w:t>
      </w:r>
      <w:r w:rsidR="00DD2E62">
        <w:t xml:space="preserve">around </w:t>
      </w:r>
      <w:r w:rsidR="002D3889">
        <w:t>care outside of the 15 hours per week (600 hours per year). sessional kindergarten program. This fee is applicable to all families that require care before and after the kindergarten session.</w:t>
      </w:r>
    </w:p>
    <w:p w14:paraId="75B981A1" w14:textId="7413FFA5" w:rsidR="00DE651B" w:rsidRDefault="00DE651B" w:rsidP="00E542CF">
      <w:pPr>
        <w:pStyle w:val="TableAttachmentTextBullet2"/>
      </w:pPr>
      <w:r w:rsidRPr="00C17980">
        <w:rPr>
          <w:b/>
          <w:bCs/>
        </w:rPr>
        <w:t>Non-refundable levy</w:t>
      </w:r>
      <w:r>
        <w:t>: This levy is retained by the service and is included in the total fees charged by the service.</w:t>
      </w:r>
    </w:p>
    <w:p w14:paraId="68AEFCDD" w14:textId="06A3E163" w:rsidR="00DE651B" w:rsidRDefault="00DE651B" w:rsidP="00E542CF">
      <w:pPr>
        <w:pStyle w:val="TableAttachmentTextBullet2"/>
      </w:pPr>
      <w:r w:rsidRPr="00C17980">
        <w:rPr>
          <w:b/>
          <w:bCs/>
        </w:rPr>
        <w:t>Late collection charge</w:t>
      </w:r>
      <w:r>
        <w:t>: The Committee of Management/Board [</w:t>
      </w:r>
      <w:r w:rsidRPr="00C17980">
        <w:rPr>
          <w:highlight w:val="yellow"/>
        </w:rPr>
        <w:t>delete whichever is not applicable</w:t>
      </w:r>
      <w:r>
        <w:t>]</w:t>
      </w:r>
      <w:r w:rsidR="00C17980">
        <w:t xml:space="preserve"> </w:t>
      </w:r>
      <w:r>
        <w:t>reserves the right to implement a late collection charge when parents/guardians are frequently late in collecting a child from the service. This charge will be set at a level determined by the Committee of Management/Board [</w:t>
      </w:r>
      <w:r w:rsidRPr="00C17980">
        <w:rPr>
          <w:highlight w:val="yellow"/>
        </w:rPr>
        <w:t>delete whichever is not applicable</w:t>
      </w:r>
      <w:r>
        <w:t>].</w:t>
      </w:r>
    </w:p>
    <w:p w14:paraId="1C27A266" w14:textId="77777777" w:rsidR="00DE651B" w:rsidRDefault="00DE651B" w:rsidP="00B841CC">
      <w:pPr>
        <w:pStyle w:val="ListParagraph"/>
      </w:pPr>
      <w:r>
        <w:t>4.</w:t>
      </w:r>
      <w:r>
        <w:tab/>
        <w:t>Statement of fees and charges</w:t>
      </w:r>
    </w:p>
    <w:p w14:paraId="378DDD0D" w14:textId="28FF7E23" w:rsidR="00DE651B" w:rsidRDefault="00DE651B" w:rsidP="00FF4927">
      <w:pPr>
        <w:pStyle w:val="BodyTextattachment"/>
      </w:pPr>
      <w:r>
        <w:t xml:space="preserve">A statement of fees and charges for </w:t>
      </w:r>
      <w:r w:rsidR="00FF4927">
        <w:t xml:space="preserve">three-year-old kindergarten </w:t>
      </w:r>
      <w:r w:rsidR="00DF2CC9">
        <w:t>and/</w:t>
      </w:r>
      <w:r w:rsidR="00FF4927">
        <w:t xml:space="preserve">or </w:t>
      </w:r>
      <w:r>
        <w:t>four-year-old will be provided to families on enrolment</w:t>
      </w:r>
      <w:r w:rsidR="00951C7B">
        <w:t xml:space="preserve"> </w:t>
      </w:r>
      <w:r w:rsidR="00951C7B" w:rsidRPr="00D75E51">
        <w:rPr>
          <w:rStyle w:val="RefertoSourceDefinitionsAttachmentChar"/>
        </w:rPr>
        <w:t xml:space="preserve">(refer to </w:t>
      </w:r>
      <w:r w:rsidR="00D75E51" w:rsidRPr="00D75E51">
        <w:rPr>
          <w:rStyle w:val="RefertoSourceDefinitionsAttachmentChar"/>
        </w:rPr>
        <w:t>Attachment</w:t>
      </w:r>
      <w:r w:rsidR="00951C7B" w:rsidRPr="00D75E51">
        <w:rPr>
          <w:rStyle w:val="RefertoSourceDefinitionsAttachmentChar"/>
        </w:rPr>
        <w:t xml:space="preserve"> </w:t>
      </w:r>
      <w:r w:rsidR="00D75E51" w:rsidRPr="00D75E51">
        <w:rPr>
          <w:rStyle w:val="RefertoSourceDefinitionsAttachmentChar"/>
        </w:rPr>
        <w:t>2 and 3)</w:t>
      </w:r>
      <w:r>
        <w:t>.</w:t>
      </w:r>
    </w:p>
    <w:p w14:paraId="586605D3" w14:textId="77777777" w:rsidR="00DE651B" w:rsidRDefault="00DE651B" w:rsidP="00B841CC">
      <w:pPr>
        <w:pStyle w:val="ListParagraph"/>
      </w:pPr>
      <w:r>
        <w:t>5.</w:t>
      </w:r>
      <w:r>
        <w:tab/>
        <w:t>Fundraising</w:t>
      </w:r>
    </w:p>
    <w:p w14:paraId="5CFA6224" w14:textId="11BFC4F6" w:rsidR="00DE651B" w:rsidRDefault="00DE651B" w:rsidP="00FF4927">
      <w:pPr>
        <w:pStyle w:val="BodyTextattachment"/>
      </w:pPr>
      <w:r>
        <w:t>Not all service costs are covered by DE per capita funding and the fees charged. Fundraising is undertaken to meet the balance and/or pay for additional items for the service. While participation in fundraising is voluntary, the support of every family is encouraged. Fundraising activities are also an opportunity for families and communities to come together.</w:t>
      </w:r>
    </w:p>
    <w:p w14:paraId="0C93EDE7" w14:textId="77777777" w:rsidR="00DE651B" w:rsidRDefault="00DE651B" w:rsidP="00B841CC">
      <w:pPr>
        <w:pStyle w:val="ListParagraph"/>
      </w:pPr>
      <w:r>
        <w:t>6.</w:t>
      </w:r>
      <w:r>
        <w:tab/>
        <w:t>Subsidies</w:t>
      </w:r>
    </w:p>
    <w:p w14:paraId="221A5CD5" w14:textId="3DA84D44" w:rsidR="00DE651B" w:rsidRDefault="00DE651B" w:rsidP="00D45123">
      <w:pPr>
        <w:pStyle w:val="ListParagraphSubheading"/>
      </w:pPr>
      <w:r>
        <w:t>6.1</w:t>
      </w:r>
      <w:r>
        <w:tab/>
        <w:t>Kindergarten Fee Subsidy</w:t>
      </w:r>
    </w:p>
    <w:p w14:paraId="68682DC5" w14:textId="04F3C24D" w:rsidR="00DE651B" w:rsidRDefault="00DE651B" w:rsidP="00AD5595">
      <w:pPr>
        <w:pStyle w:val="BodyTextattachment"/>
      </w:pPr>
      <w:r>
        <w:t xml:space="preserve">The Kindergarten Fee Subsidy is provided by DE and enables eligible children to attend 15 hours of kindergarten free of charge. Eligibility conditions may change from time-to-time and must be checked in the most recent edition of the Kindergarten Funding Guide </w:t>
      </w:r>
      <w:r w:rsidRPr="00EA1B30">
        <w:rPr>
          <w:rStyle w:val="RefertoSourceDefinitionsAttachmentChar"/>
        </w:rPr>
        <w:t>(refer to Sources)</w:t>
      </w:r>
      <w:r>
        <w:t>.</w:t>
      </w:r>
    </w:p>
    <w:p w14:paraId="4943DD27" w14:textId="3B62D1C0" w:rsidR="007D5D16" w:rsidRPr="00D97D47" w:rsidRDefault="00DF41D5" w:rsidP="00AD5595">
      <w:pPr>
        <w:pStyle w:val="BodyTextattachment"/>
      </w:pPr>
      <w:r w:rsidRPr="00D97D47">
        <w:t xml:space="preserve">A </w:t>
      </w:r>
      <w:r w:rsidR="007D5D16" w:rsidRPr="00D97D47">
        <w:t>child is eligible for the kindergarten fee subsidy:</w:t>
      </w:r>
    </w:p>
    <w:p w14:paraId="3B6A6540" w14:textId="7B47893B" w:rsidR="007D5D16" w:rsidRPr="00D97D47" w:rsidRDefault="007D5D16" w:rsidP="0065313E">
      <w:pPr>
        <w:pStyle w:val="TableAttachmentTextBullet2"/>
      </w:pPr>
      <w:r w:rsidRPr="00D97D47">
        <w:t xml:space="preserve">if </w:t>
      </w:r>
      <w:r w:rsidR="00DF41D5" w:rsidRPr="00D97D47">
        <w:t>the</w:t>
      </w:r>
      <w:r w:rsidRPr="00D97D47">
        <w:t xml:space="preserve"> child identifies as Aboriginal and/or Torres Strait Islander</w:t>
      </w:r>
      <w:r w:rsidR="0065313E" w:rsidRPr="00D97D47">
        <w:t xml:space="preserve"> (note: the parent, carer or legal guardian should not be asked to provide verification of this)</w:t>
      </w:r>
    </w:p>
    <w:p w14:paraId="7BBB2A8D" w14:textId="04E55DE6" w:rsidR="007D5D16" w:rsidRPr="00D97D47" w:rsidRDefault="007D5D16" w:rsidP="00E542CF">
      <w:pPr>
        <w:pStyle w:val="TableAttachmentTextBullet2"/>
      </w:pPr>
      <w:r w:rsidRPr="00D97D47">
        <w:t xml:space="preserve">if </w:t>
      </w:r>
      <w:r w:rsidR="00DF41D5" w:rsidRPr="00D97D47">
        <w:t>the</w:t>
      </w:r>
      <w:r w:rsidRPr="00D97D47">
        <w:t xml:space="preserve"> child is identified on their birth certificate as being a multiple birth child (triplets or more).</w:t>
      </w:r>
    </w:p>
    <w:p w14:paraId="6E78C94D" w14:textId="1B7B807D" w:rsidR="00562738" w:rsidRPr="00D97D47" w:rsidRDefault="007D5D16" w:rsidP="00562738">
      <w:pPr>
        <w:pStyle w:val="BodyTextattachment"/>
      </w:pPr>
      <w:r w:rsidRPr="00D97D47">
        <w:t xml:space="preserve">or if </w:t>
      </w:r>
      <w:r w:rsidR="00DF41D5" w:rsidRPr="00D97D47">
        <w:t>the</w:t>
      </w:r>
      <w:r w:rsidRPr="00D97D47">
        <w:t xml:space="preserve"> child</w:t>
      </w:r>
      <w:r w:rsidR="00562738" w:rsidRPr="00D97D47">
        <w:t xml:space="preserve"> individually holds, or has a parent, carer or legal guardian who holds one of the following:</w:t>
      </w:r>
    </w:p>
    <w:p w14:paraId="2ACF91A6" w14:textId="32362268" w:rsidR="00562738" w:rsidRPr="00D97D47" w:rsidRDefault="00562738" w:rsidP="00A247B2">
      <w:pPr>
        <w:pStyle w:val="BodyTextBullet2"/>
      </w:pPr>
      <w:r w:rsidRPr="00D97D47">
        <w:t>a Commonwealth Health Care Card (including</w:t>
      </w:r>
    </w:p>
    <w:p w14:paraId="78135EC0" w14:textId="77777777" w:rsidR="00562738" w:rsidRPr="00D97D47" w:rsidRDefault="00562738" w:rsidP="00A247B2">
      <w:pPr>
        <w:pStyle w:val="BodyTextBullet2"/>
      </w:pPr>
      <w:r w:rsidRPr="00D97D47">
        <w:t>Low Income Health Care Card, Foster Child</w:t>
      </w:r>
    </w:p>
    <w:p w14:paraId="5F038652" w14:textId="0DC667EC" w:rsidR="00562738" w:rsidRPr="00D97D47" w:rsidRDefault="00562738" w:rsidP="00A247B2">
      <w:pPr>
        <w:pStyle w:val="BodyTextBullet2"/>
      </w:pPr>
      <w:r w:rsidRPr="00D97D47">
        <w:t>Health Care Card and Ex-Carer Allowance</w:t>
      </w:r>
      <w:r w:rsidR="00152535" w:rsidRPr="00D97D47">
        <w:t xml:space="preserve"> </w:t>
      </w:r>
      <w:r w:rsidRPr="00D97D47">
        <w:t>Health Care Card)</w:t>
      </w:r>
    </w:p>
    <w:p w14:paraId="2544D05B" w14:textId="436703D5" w:rsidR="00562738" w:rsidRPr="00D97D47" w:rsidRDefault="00562738" w:rsidP="00A247B2">
      <w:pPr>
        <w:pStyle w:val="BodyTextBullet2"/>
      </w:pPr>
      <w:r w:rsidRPr="00D97D47">
        <w:t>a Commonwealth Pensioner Concession Card</w:t>
      </w:r>
    </w:p>
    <w:p w14:paraId="2112F925" w14:textId="20271867" w:rsidR="00562738" w:rsidRPr="00D97D47" w:rsidRDefault="00562738" w:rsidP="00A247B2">
      <w:pPr>
        <w:pStyle w:val="BodyTextBullet2"/>
      </w:pPr>
      <w:r w:rsidRPr="00D97D47">
        <w:t>a department of Veterans’ Affairs Gold Card</w:t>
      </w:r>
      <w:r w:rsidR="00152535" w:rsidRPr="00D97D47">
        <w:t xml:space="preserve"> </w:t>
      </w:r>
      <w:r w:rsidRPr="00D97D47">
        <w:t>or White Card</w:t>
      </w:r>
    </w:p>
    <w:p w14:paraId="6FECC84C" w14:textId="27419952" w:rsidR="00562738" w:rsidRPr="00D97D47" w:rsidRDefault="00562738" w:rsidP="00A247B2">
      <w:pPr>
        <w:pStyle w:val="BodyTextBullet2"/>
      </w:pPr>
      <w:r w:rsidRPr="00D97D47">
        <w:t>Refugee visa (subclass 200)</w:t>
      </w:r>
    </w:p>
    <w:p w14:paraId="75A7D1CB" w14:textId="6DF8F410" w:rsidR="00562738" w:rsidRPr="00D97D47" w:rsidRDefault="00562738" w:rsidP="00A247B2">
      <w:pPr>
        <w:pStyle w:val="BodyTextBullet2"/>
      </w:pPr>
      <w:r w:rsidRPr="00D97D47">
        <w:t>In-country Special Humanitarian visa</w:t>
      </w:r>
      <w:r w:rsidR="00152535" w:rsidRPr="00D97D47">
        <w:t xml:space="preserve"> </w:t>
      </w:r>
      <w:r w:rsidRPr="00D97D47">
        <w:t>(subclass 201)</w:t>
      </w:r>
    </w:p>
    <w:p w14:paraId="42284E16" w14:textId="673D2607" w:rsidR="00562738" w:rsidRPr="00D97D47" w:rsidRDefault="00562738" w:rsidP="00A247B2">
      <w:pPr>
        <w:pStyle w:val="BodyTextBullet2"/>
      </w:pPr>
      <w:r w:rsidRPr="00D97D47">
        <w:t>Emergency Rescue visa (subclass 203)</w:t>
      </w:r>
    </w:p>
    <w:p w14:paraId="1F4866DB" w14:textId="3BA600F5" w:rsidR="00562738" w:rsidRPr="00D97D47" w:rsidRDefault="00562738" w:rsidP="00A247B2">
      <w:pPr>
        <w:pStyle w:val="BodyTextBullet2"/>
      </w:pPr>
      <w:r w:rsidRPr="00D97D47">
        <w:t>Woman at risk visa (subclass 204)</w:t>
      </w:r>
    </w:p>
    <w:p w14:paraId="591136BA" w14:textId="6FD3AFD2" w:rsidR="00562738" w:rsidRPr="00D97D47" w:rsidRDefault="00562738" w:rsidP="00A247B2">
      <w:pPr>
        <w:pStyle w:val="BodyTextBullet2"/>
      </w:pPr>
      <w:r w:rsidRPr="00D97D47">
        <w:t>Global Special Humanitarian visa</w:t>
      </w:r>
      <w:r w:rsidR="00152535" w:rsidRPr="00D97D47">
        <w:t xml:space="preserve"> </w:t>
      </w:r>
      <w:r w:rsidRPr="00D97D47">
        <w:t>(subclass 202)</w:t>
      </w:r>
    </w:p>
    <w:p w14:paraId="046D55FD" w14:textId="3682405B" w:rsidR="00562738" w:rsidRPr="00D97D47" w:rsidRDefault="00562738" w:rsidP="00A247B2">
      <w:pPr>
        <w:pStyle w:val="BodyTextBullet2"/>
      </w:pPr>
      <w:r w:rsidRPr="00D97D47">
        <w:lastRenderedPageBreak/>
        <w:t>Temporary Protection visa (subclass 785)</w:t>
      </w:r>
    </w:p>
    <w:p w14:paraId="71888B45" w14:textId="186FAD15" w:rsidR="00562738" w:rsidRPr="00D97D47" w:rsidRDefault="00562738" w:rsidP="00A247B2">
      <w:pPr>
        <w:pStyle w:val="BodyTextBullet2"/>
      </w:pPr>
      <w:r w:rsidRPr="00D97D47">
        <w:t>Protection visa (subclass 866)</w:t>
      </w:r>
    </w:p>
    <w:p w14:paraId="1E53D765" w14:textId="00B558DF" w:rsidR="00562738" w:rsidRPr="00D97D47" w:rsidRDefault="00562738" w:rsidP="00A247B2">
      <w:pPr>
        <w:pStyle w:val="BodyTextBullet2"/>
      </w:pPr>
      <w:proofErr w:type="gramStart"/>
      <w:r w:rsidRPr="00D97D47">
        <w:t>Safe Haven</w:t>
      </w:r>
      <w:proofErr w:type="gramEnd"/>
      <w:r w:rsidRPr="00D97D47">
        <w:t xml:space="preserve"> Enterprise visa (Subclass 790)</w:t>
      </w:r>
    </w:p>
    <w:p w14:paraId="4FDB3A73" w14:textId="285E39FA" w:rsidR="00F35C31" w:rsidRPr="00D97D47" w:rsidRDefault="00562738" w:rsidP="00A247B2">
      <w:pPr>
        <w:pStyle w:val="BodyTextBullet2"/>
      </w:pPr>
      <w:r w:rsidRPr="00D97D47">
        <w:t>Bridging visas (BV) A-E (subclass 010, 020,</w:t>
      </w:r>
      <w:r w:rsidR="00152535" w:rsidRPr="00D97D47">
        <w:t xml:space="preserve"> </w:t>
      </w:r>
      <w:r w:rsidRPr="00D97D47">
        <w:t>030, 050 and 051) only if issued for one of the</w:t>
      </w:r>
      <w:r w:rsidR="00F35C31" w:rsidRPr="00D97D47">
        <w:t xml:space="preserve"> </w:t>
      </w:r>
      <w:r w:rsidRPr="00D97D47">
        <w:t xml:space="preserve">substantive visas listed above </w:t>
      </w:r>
    </w:p>
    <w:p w14:paraId="6A3A46C1" w14:textId="3D0B8F0E" w:rsidR="00EA01FD" w:rsidRPr="00D97D47" w:rsidRDefault="00EA01FD" w:rsidP="00EA01FD">
      <w:pPr>
        <w:pStyle w:val="BodyTextattachment"/>
      </w:pPr>
      <w:r w:rsidRPr="00D97D47">
        <w:t>If a child or family has a humanitarian or refugee visa which is not in the above list, service providers should refer to the refer to the Commonwealth Department of Home Affairs website and contact their departmental regional office, as the child may be eligible for the KFS.</w:t>
      </w:r>
    </w:p>
    <w:p w14:paraId="38528799" w14:textId="3F5F5783" w:rsidR="00997171" w:rsidRDefault="00EA01FD" w:rsidP="00EA01FD">
      <w:pPr>
        <w:pStyle w:val="BodyTextattachment"/>
      </w:pPr>
      <w:r w:rsidRPr="00D97D47">
        <w:t>Services should sight the relevant concession card, visa, travel document or letter of visa status and record the expiry date on the child’s enrolment record.</w:t>
      </w:r>
    </w:p>
    <w:p w14:paraId="0F359F4F" w14:textId="3B2FC15A" w:rsidR="00DE651B" w:rsidRDefault="00DE651B" w:rsidP="00D45123">
      <w:pPr>
        <w:pStyle w:val="ListParagraphSubheading"/>
      </w:pPr>
      <w:r>
        <w:t>6.2</w:t>
      </w:r>
      <w:r>
        <w:tab/>
        <w:t>Early Start Kindergarten</w:t>
      </w:r>
    </w:p>
    <w:p w14:paraId="7E28562E" w14:textId="728F2061" w:rsidR="00E14F01" w:rsidRDefault="00E14F01" w:rsidP="000031D5">
      <w:pPr>
        <w:pStyle w:val="BodyTextattachment"/>
      </w:pPr>
      <w:r>
        <w:t>Early Start Kindergarten gives eligible children 15 hours of free or low-cost kindergarten a week for two years before starting school.</w:t>
      </w:r>
    </w:p>
    <w:p w14:paraId="66766537" w14:textId="639E2A5C" w:rsidR="00E14F01" w:rsidRDefault="00E14F01" w:rsidP="00AD5595">
      <w:pPr>
        <w:pStyle w:val="BodyTextattachment"/>
      </w:pPr>
      <w:r>
        <w:t xml:space="preserve">To be eligible, </w:t>
      </w:r>
      <w:r w:rsidR="00811BA1">
        <w:t>the</w:t>
      </w:r>
      <w:r w:rsidR="00560B01">
        <w:t xml:space="preserve"> </w:t>
      </w:r>
      <w:r>
        <w:t>child must be three by 30 April in the year they start kindergarten and meet one of the following criteria:</w:t>
      </w:r>
    </w:p>
    <w:p w14:paraId="6715E0A5" w14:textId="77777777" w:rsidR="00E14F01" w:rsidRDefault="00E14F01" w:rsidP="00E542CF">
      <w:pPr>
        <w:pStyle w:val="TableAttachmentTextBullet2"/>
      </w:pPr>
      <w:r>
        <w:t>be from a refugee or asylum seeker background</w:t>
      </w:r>
    </w:p>
    <w:p w14:paraId="4D5808D6" w14:textId="77777777" w:rsidR="00E14F01" w:rsidRDefault="00E14F01" w:rsidP="00E542CF">
      <w:pPr>
        <w:pStyle w:val="TableAttachmentTextBullet2"/>
      </w:pPr>
      <w:r>
        <w:t>identify as Aboriginal or Torres Strait Islander</w:t>
      </w:r>
    </w:p>
    <w:p w14:paraId="4557CCFD" w14:textId="215B8230" w:rsidR="00E14F01" w:rsidRPr="00695132" w:rsidRDefault="00032168" w:rsidP="00E542CF">
      <w:pPr>
        <w:pStyle w:val="TableAttachmentTextBullet2"/>
      </w:pPr>
      <w:r w:rsidRPr="00695132">
        <w:t xml:space="preserve">the </w:t>
      </w:r>
      <w:r w:rsidR="00E14F01" w:rsidRPr="00695132">
        <w:t>family ha</w:t>
      </w:r>
      <w:r w:rsidRPr="00695132">
        <w:t>ve</w:t>
      </w:r>
      <w:r w:rsidR="00E14F01" w:rsidRPr="00695132">
        <w:t xml:space="preserve"> had contact with Child Protection.</w:t>
      </w:r>
    </w:p>
    <w:p w14:paraId="172D5173" w14:textId="3983968A" w:rsidR="00DE651B" w:rsidRDefault="00E14F01" w:rsidP="00AD5595">
      <w:pPr>
        <w:pStyle w:val="BodyTextattachment"/>
      </w:pPr>
      <w:r>
        <w:t>Children can also access free or low cost Four-Year-Old Kindergarten through the Early Start Kindergarten Extension Grant</w:t>
      </w:r>
      <w:r w:rsidR="00DE651B">
        <w:t>. Contact the service for further information.</w:t>
      </w:r>
    </w:p>
    <w:p w14:paraId="409A61A6" w14:textId="77777777" w:rsidR="00DE651B" w:rsidRDefault="00DE651B" w:rsidP="00D45123">
      <w:pPr>
        <w:pStyle w:val="ListParagraphSubheading"/>
      </w:pPr>
      <w:r>
        <w:t>6.3</w:t>
      </w:r>
      <w:r>
        <w:tab/>
        <w:t>Child Care Subsidy (CCS) [</w:t>
      </w:r>
      <w:r w:rsidRPr="00384DF8">
        <w:rPr>
          <w:highlight w:val="yellow"/>
        </w:rPr>
        <w:t>delete if not applicable</w:t>
      </w:r>
      <w:r>
        <w:t>]</w:t>
      </w:r>
    </w:p>
    <w:p w14:paraId="7DA0F1F8" w14:textId="7512A5E2" w:rsidR="00DE651B" w:rsidRDefault="00DE651B" w:rsidP="00AD5595">
      <w:pPr>
        <w:pStyle w:val="BodyTextattachment"/>
      </w:pPr>
      <w:r>
        <w:t>Child Care Subsidy (CCS) is an Australian Government subsidy that can assist eligible families with the</w:t>
      </w:r>
      <w:r w:rsidR="001820E4">
        <w:t xml:space="preserve"> cost of </w:t>
      </w:r>
      <w:proofErr w:type="gramStart"/>
      <w:r w:rsidR="001820E4">
        <w:t>child care</w:t>
      </w:r>
      <w:proofErr w:type="gramEnd"/>
      <w:r w:rsidR="001820E4">
        <w:t xml:space="preserve"> in long day care services.</w:t>
      </w:r>
      <w:r>
        <w:t xml:space="preserve"> [Service Name] is an approved/registered [</w:t>
      </w:r>
      <w:r w:rsidRPr="00384DF8">
        <w:rPr>
          <w:highlight w:val="yellow"/>
        </w:rPr>
        <w:t>delete whichever is not applicable</w:t>
      </w:r>
      <w:r>
        <w:t>] care provider.</w:t>
      </w:r>
    </w:p>
    <w:p w14:paraId="11B53ACD" w14:textId="77777777" w:rsidR="00DE651B" w:rsidRDefault="00DE651B" w:rsidP="00B841CC">
      <w:pPr>
        <w:pStyle w:val="ListParagraph"/>
      </w:pPr>
      <w:r>
        <w:t>7.</w:t>
      </w:r>
      <w:r>
        <w:tab/>
        <w:t>Payment of fees</w:t>
      </w:r>
    </w:p>
    <w:p w14:paraId="709D89DC" w14:textId="77777777" w:rsidR="00DE651B" w:rsidRDefault="00DE651B" w:rsidP="00AD5595">
      <w:pPr>
        <w:pStyle w:val="BodyTextattachment"/>
      </w:pPr>
      <w:r>
        <w:t>The Committee of Management/Board [</w:t>
      </w:r>
      <w:r w:rsidRPr="00492278">
        <w:rPr>
          <w:highlight w:val="yellow"/>
        </w:rPr>
        <w:t>delete whichever is not applicable</w:t>
      </w:r>
      <w:r>
        <w:t>] will regularly review payment options and procedures to ensure that they are inclusive and sensitive to families’ cultural and financial situations.</w:t>
      </w:r>
    </w:p>
    <w:p w14:paraId="66BEB062" w14:textId="77777777" w:rsidR="00DE651B" w:rsidRDefault="00DE651B" w:rsidP="00AD5595">
      <w:pPr>
        <w:pStyle w:val="BodyTextattachment"/>
      </w:pPr>
      <w:r>
        <w:t>Fees will be invoiced to parents/guardians directly and must be paid by the date indicated on the invoice. Each invoice will be accompanied by payment instructions. The first term’s fees must be received in full prior to the child commencing at the service. For children enrolled after the commencement of a term, a pro rata invoice will be issued and must be paid in full within 14 days of the child’s commencement at the service. Receipts will be provided for all fee payments.</w:t>
      </w:r>
    </w:p>
    <w:p w14:paraId="3C819C5C" w14:textId="77777777" w:rsidR="00DE651B" w:rsidRDefault="00DE651B" w:rsidP="00AD5595">
      <w:pPr>
        <w:pStyle w:val="BodyTextattachment"/>
      </w:pPr>
      <w:r>
        <w:t xml:space="preserve">Parents/guardians </w:t>
      </w:r>
      <w:proofErr w:type="gramStart"/>
      <w:r>
        <w:t>experiencing difficulty</w:t>
      </w:r>
      <w:proofErr w:type="gramEnd"/>
      <w:r>
        <w:t xml:space="preserve"> in paying fees are requested to contact the [responsible position] to arrange a suitable alternative payment plan. The </w:t>
      </w:r>
      <w:r w:rsidRPr="00492278">
        <w:rPr>
          <w:rStyle w:val="PolicyNameChar"/>
        </w:rPr>
        <w:t>Privacy and Confidentiality Policy</w:t>
      </w:r>
      <w:r>
        <w:t xml:space="preserve"> of the service will be </w:t>
      </w:r>
      <w:proofErr w:type="gramStart"/>
      <w:r>
        <w:t>complied with at all times</w:t>
      </w:r>
      <w:proofErr w:type="gramEnd"/>
      <w:r>
        <w:t xml:space="preserve"> in relation to a family’s financial/personal circumstances.</w:t>
      </w:r>
    </w:p>
    <w:p w14:paraId="53583975" w14:textId="77777777" w:rsidR="00DE651B" w:rsidRDefault="00DE651B" w:rsidP="00B841CC">
      <w:pPr>
        <w:pStyle w:val="ListParagraph"/>
      </w:pPr>
      <w:r>
        <w:t>8.</w:t>
      </w:r>
      <w:r>
        <w:tab/>
        <w:t>Unpaid fees</w:t>
      </w:r>
    </w:p>
    <w:p w14:paraId="7AA114A4" w14:textId="26D375B5" w:rsidR="00DE651B" w:rsidRDefault="00DE651B" w:rsidP="00AD5595">
      <w:pPr>
        <w:pStyle w:val="BodyTextattachment"/>
      </w:pPr>
      <w:r>
        <w:t>If fees are not paid by the due date, the following steps will be taken</w:t>
      </w:r>
      <w:r w:rsidR="00C81B02">
        <w:t>:</w:t>
      </w:r>
    </w:p>
    <w:p w14:paraId="10A1E14D" w14:textId="43B193E2" w:rsidR="00DE651B" w:rsidRDefault="00DE651B" w:rsidP="00E542CF">
      <w:pPr>
        <w:pStyle w:val="TableAttachmentTextBullet2"/>
      </w:pPr>
      <w:r>
        <w:t xml:space="preserve">An initial reminder letter will be sent to parents/guardians with a specified payment </w:t>
      </w:r>
      <w:proofErr w:type="gramStart"/>
      <w:r>
        <w:t>date, and</w:t>
      </w:r>
      <w:proofErr w:type="gramEnd"/>
      <w:r>
        <w:t xml:space="preserve"> will include information on a range of support options available for the family.</w:t>
      </w:r>
    </w:p>
    <w:p w14:paraId="2D4CF50E" w14:textId="593DDE97" w:rsidR="00DE651B" w:rsidRDefault="00DE651B" w:rsidP="00E542CF">
      <w:pPr>
        <w:pStyle w:val="TableAttachmentTextBullet2"/>
      </w:pPr>
      <w:r>
        <w:t>Where payment is still not received, families will be invited to attend a meeting to discuss the range of support options available and establish a payment plan.</w:t>
      </w:r>
    </w:p>
    <w:p w14:paraId="7C61E8C2" w14:textId="1CB6F1CB" w:rsidR="00DE651B" w:rsidRDefault="00DE651B" w:rsidP="00E542CF">
      <w:pPr>
        <w:pStyle w:val="TableAttachmentTextBullet2"/>
      </w:pPr>
      <w:r>
        <w:t xml:space="preserve">Failure to attend the meeting and continued non-payment may result in a second and final letter notifying parents/guardians that the child’s place at the service may be withdrawn unless payment is </w:t>
      </w:r>
      <w:proofErr w:type="gramStart"/>
      <w:r>
        <w:t>made</w:t>
      </w:r>
      <w:proofErr w:type="gramEnd"/>
      <w:r>
        <w:t xml:space="preserve"> or a payment plan is entered into within a specified period of time. This letter will also include information on a range of support options available for the family.</w:t>
      </w:r>
    </w:p>
    <w:p w14:paraId="532B500A" w14:textId="4E2E52BF" w:rsidR="00DE651B" w:rsidRDefault="00DE651B" w:rsidP="00E542CF">
      <w:pPr>
        <w:pStyle w:val="TableAttachmentTextBullet2"/>
      </w:pPr>
      <w:r>
        <w:t>The Committee of Management/Board [</w:t>
      </w:r>
      <w:r w:rsidRPr="00C81B02">
        <w:rPr>
          <w:highlight w:val="yellow"/>
        </w:rPr>
        <w:t>delete whichever is not applicable</w:t>
      </w:r>
      <w:r>
        <w:t>] will continue to offer support and will reserve the right to employ the services of a debt collector.</w:t>
      </w:r>
    </w:p>
    <w:p w14:paraId="3FAA6953" w14:textId="62754BB7" w:rsidR="00DE651B" w:rsidRDefault="00DE651B" w:rsidP="00E542CF">
      <w:pPr>
        <w:pStyle w:val="TableAttachmentTextBullet2"/>
      </w:pPr>
      <w:r>
        <w:t>If a decision is made to withdraw the child’s place at the service, the parents/guardians will be provided with 14 days’ notice in writing.</w:t>
      </w:r>
    </w:p>
    <w:p w14:paraId="079758E4" w14:textId="53DF4F8C" w:rsidR="00DE651B" w:rsidRDefault="00DE651B" w:rsidP="00E542CF">
      <w:pPr>
        <w:pStyle w:val="TableAttachmentTextBullet2"/>
      </w:pPr>
      <w:r>
        <w:lastRenderedPageBreak/>
        <w:t>No further enrolments of children from the parents/guardians will be accepted until all outstanding fees have been paid.</w:t>
      </w:r>
    </w:p>
    <w:p w14:paraId="5439DE18" w14:textId="77777777" w:rsidR="00DE651B" w:rsidRDefault="00DE651B" w:rsidP="00B841CC">
      <w:pPr>
        <w:pStyle w:val="ListParagraph"/>
      </w:pPr>
      <w:r>
        <w:t>9.</w:t>
      </w:r>
      <w:r>
        <w:tab/>
        <w:t>Refund of fees</w:t>
      </w:r>
    </w:p>
    <w:p w14:paraId="4B0A328F" w14:textId="77777777" w:rsidR="00DE651B" w:rsidRDefault="00DE651B" w:rsidP="00AD5595">
      <w:pPr>
        <w:pStyle w:val="BodyTextattachment"/>
      </w:pPr>
      <w:r>
        <w:t>If a family becomes eligible for the Kindergarten Fee Subsidy during a term, a full refund of the applicable term fees (and fee deposit, where appropriate) will be provided. Fees may still apply for programs offering more than the required minimum hours per week.</w:t>
      </w:r>
    </w:p>
    <w:p w14:paraId="61426ABE" w14:textId="77777777" w:rsidR="00DE651B" w:rsidRDefault="00DE651B" w:rsidP="00AD5595">
      <w:pPr>
        <w:pStyle w:val="BodyTextattachment"/>
      </w:pPr>
      <w:r>
        <w:t>In any other case, fees are non-refundable (exceptional circumstances may apply – these are at the discretion of the Committee of Management/Board [</w:t>
      </w:r>
      <w:r w:rsidRPr="000442A1">
        <w:rPr>
          <w:highlight w:val="yellow"/>
        </w:rPr>
        <w:t>delete whichever is not applicable</w:t>
      </w:r>
      <w:r>
        <w:t>]). There will be no refund of fees in the following circumstances:</w:t>
      </w:r>
    </w:p>
    <w:p w14:paraId="4C05F036" w14:textId="1512845E" w:rsidR="00DE651B" w:rsidRDefault="00DE651B" w:rsidP="00E542CF">
      <w:pPr>
        <w:pStyle w:val="TableAttachmentTextBullet2"/>
      </w:pPr>
      <w:r>
        <w:t>a child’s short-term illness</w:t>
      </w:r>
    </w:p>
    <w:p w14:paraId="1ADD24C1" w14:textId="22E6DB73" w:rsidR="00DE651B" w:rsidRDefault="00DE651B" w:rsidP="00E542CF">
      <w:pPr>
        <w:pStyle w:val="TableAttachmentTextBullet2"/>
      </w:pPr>
      <w:r>
        <w:t>public holidays</w:t>
      </w:r>
    </w:p>
    <w:p w14:paraId="30D7D17D" w14:textId="27BF6E79" w:rsidR="00DE651B" w:rsidRDefault="00DE651B" w:rsidP="00E542CF">
      <w:pPr>
        <w:pStyle w:val="TableAttachmentTextBullet2"/>
      </w:pPr>
      <w:r>
        <w:t>family holiday during operational times</w:t>
      </w:r>
    </w:p>
    <w:p w14:paraId="628C65ED" w14:textId="154F602D" w:rsidR="00DE651B" w:rsidRDefault="00DE651B" w:rsidP="00E542CF">
      <w:pPr>
        <w:pStyle w:val="TableAttachmentTextBullet2"/>
      </w:pPr>
      <w:r>
        <w:t xml:space="preserve">closure of the service for one or more days when a qualified educator is </w:t>
      </w:r>
      <w:r w:rsidR="00817EF5">
        <w:t>absent,</w:t>
      </w:r>
      <w:r>
        <w:t xml:space="preserve"> and a qualified reliever is not available</w:t>
      </w:r>
    </w:p>
    <w:p w14:paraId="3F2F13CF" w14:textId="7645A69C" w:rsidR="00DE651B" w:rsidRDefault="00DE651B" w:rsidP="00E542CF">
      <w:pPr>
        <w:pStyle w:val="TableAttachmentTextBullet2"/>
      </w:pPr>
      <w:r>
        <w:t>closure of the service for staff training days</w:t>
      </w:r>
    </w:p>
    <w:p w14:paraId="0C17B675" w14:textId="7D2538AD" w:rsidR="00DE651B" w:rsidRDefault="00DE651B" w:rsidP="00E542CF">
      <w:pPr>
        <w:pStyle w:val="TableAttachmentTextBullet2"/>
      </w:pPr>
      <w:r>
        <w:t>closure of the service due to extreme and unavoidable circumstances.</w:t>
      </w:r>
    </w:p>
    <w:p w14:paraId="61FB70FE" w14:textId="1D953571" w:rsidR="002B604C" w:rsidRDefault="00DE651B">
      <w:pPr>
        <w:pStyle w:val="BodyTextattachment"/>
      </w:pPr>
      <w:r>
        <w:t>In addition, there will be no refund where a family chooses not to send their child to the program for the maximum number of hours for which they are enrolled</w:t>
      </w:r>
    </w:p>
    <w:p w14:paraId="63FC061C" w14:textId="4952370A" w:rsidR="00DE651B" w:rsidRDefault="00DE651B">
      <w:pPr>
        <w:pStyle w:val="ListParagraph"/>
      </w:pPr>
      <w:r>
        <w:t>1</w:t>
      </w:r>
      <w:r w:rsidR="00C94DF6">
        <w:t>0</w:t>
      </w:r>
      <w:r>
        <w:t>.</w:t>
      </w:r>
      <w:r>
        <w:tab/>
        <w:t>Support services</w:t>
      </w:r>
    </w:p>
    <w:p w14:paraId="568347B9" w14:textId="77777777" w:rsidR="00DE651B" w:rsidRDefault="00DE651B" w:rsidP="00AD5595">
      <w:pPr>
        <w:pStyle w:val="BodyTextattachment"/>
      </w:pPr>
      <w:r>
        <w:t>Families experiencing financial hardship often require access to family support services. Information on these services may be available from the kindergarten service provider or alternatively families may contact the local council.</w:t>
      </w:r>
    </w:p>
    <w:p w14:paraId="05635F19" w14:textId="6059E77E" w:rsidR="00DE651B" w:rsidRDefault="00DE651B" w:rsidP="00B841CC">
      <w:pPr>
        <w:pStyle w:val="ListParagraph"/>
      </w:pPr>
      <w:r>
        <w:t>1</w:t>
      </w:r>
      <w:r w:rsidR="00C94DF6">
        <w:t>1</w:t>
      </w:r>
      <w:r>
        <w:tab/>
        <w:t>Notification of fee changes during the year</w:t>
      </w:r>
    </w:p>
    <w:p w14:paraId="04EA4969" w14:textId="32A84338" w:rsidR="000C5FAE" w:rsidRDefault="00DE651B" w:rsidP="00AD5595">
      <w:pPr>
        <w:pStyle w:val="BodyTextattachment"/>
      </w:pPr>
      <w:r>
        <w:t>Fees set for the year would only be reviewed in extraordinary circumstances, for example, if attendance rates fall below the budget ‘break even’ point. Parents/guardians will be notified one term in advance of any required fee increase and will be offered the option to request a payment plan.</w:t>
      </w:r>
    </w:p>
    <w:p w14:paraId="2D6F0347" w14:textId="77777777" w:rsidR="00317E2E" w:rsidRDefault="00317E2E">
      <w:pPr>
        <w:spacing w:after="200" w:line="276" w:lineRule="auto"/>
        <w:rPr>
          <w:rFonts w:ascii="Juhl" w:eastAsiaTheme="majorEastAsia" w:hAnsi="Juhl" w:cstheme="majorBidi"/>
          <w:b/>
          <w:bCs/>
          <w:caps/>
          <w:color w:val="107CBF"/>
          <w:sz w:val="24"/>
          <w:szCs w:val="28"/>
        </w:rPr>
      </w:pPr>
      <w:r>
        <w:br w:type="page"/>
      </w:r>
    </w:p>
    <w:p w14:paraId="03B40E93" w14:textId="73DE2CF1" w:rsidR="00DE651B" w:rsidRDefault="00B176B2" w:rsidP="00DE651B">
      <w:pPr>
        <w:pStyle w:val="AttachmentsAttachments"/>
      </w:pPr>
      <w:r>
        <w:lastRenderedPageBreak/>
        <w:t>ATTACHMENT</w:t>
      </w:r>
      <w:r w:rsidR="00DE651B">
        <w:t xml:space="preserve"> </w:t>
      </w:r>
      <w:r>
        <w:t xml:space="preserve">2. STATEMENT of fees and CHARGES </w:t>
      </w:r>
    </w:p>
    <w:p w14:paraId="6C639AD3" w14:textId="45255C71" w:rsidR="005A0F42" w:rsidRDefault="00F3750D">
      <w:pPr>
        <w:pStyle w:val="AttachmentsHeading2"/>
      </w:pPr>
      <w:r>
        <w:t>Three</w:t>
      </w:r>
      <w:r w:rsidR="00D45123">
        <w:t>-year-old</w:t>
      </w:r>
      <w:r w:rsidR="005A0F42">
        <w:t xml:space="preserve"> funded kindergarten </w:t>
      </w:r>
    </w:p>
    <w:p w14:paraId="27D92013" w14:textId="09A764A2" w:rsidR="005A0F42" w:rsidRDefault="005A0F42" w:rsidP="009B725F"/>
    <w:p w14:paraId="7B57DA87" w14:textId="74276EF8" w:rsidR="009B725F" w:rsidRDefault="009B725F" w:rsidP="009B725F">
      <w:r>
        <w:t>[Service Name]</w:t>
      </w:r>
    </w:p>
    <w:p w14:paraId="74677722" w14:textId="33D38473" w:rsidR="009B725F" w:rsidRDefault="009B725F" w:rsidP="009B725F">
      <w:r>
        <w:t>Fee schedule [Year]</w:t>
      </w:r>
    </w:p>
    <w:p w14:paraId="0C92A460" w14:textId="1D9AFEA0" w:rsidR="00222E31" w:rsidRDefault="00F3750D" w:rsidP="00222E31">
      <w:r>
        <w:t>Three</w:t>
      </w:r>
      <w:r w:rsidR="009B725F">
        <w:t xml:space="preserve">-year-old </w:t>
      </w:r>
      <w:r w:rsidR="00222E31">
        <w:t>kindergarten</w:t>
      </w:r>
    </w:p>
    <w:p w14:paraId="460DAA4E" w14:textId="154B413D" w:rsidR="00D502C9" w:rsidRDefault="00D502C9" w:rsidP="009B725F"/>
    <w:p w14:paraId="2B49E4B0" w14:textId="77777777" w:rsidR="00222E31" w:rsidRDefault="00222E31" w:rsidP="00222E31">
      <w:r>
        <w:t>Hours: [</w:t>
      </w:r>
      <w:r w:rsidRPr="00072F7E">
        <w:rPr>
          <w:highlight w:val="yellow"/>
        </w:rPr>
        <w:t>number of hours</w:t>
      </w:r>
      <w:r>
        <w:t>] hours per week</w:t>
      </w:r>
    </w:p>
    <w:tbl>
      <w:tblPr>
        <w:tblStyle w:val="TableGridLight"/>
        <w:tblW w:w="9961" w:type="dxa"/>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1456"/>
        <w:gridCol w:w="1223"/>
        <w:gridCol w:w="1842"/>
        <w:gridCol w:w="1134"/>
        <w:gridCol w:w="1276"/>
        <w:gridCol w:w="1843"/>
        <w:gridCol w:w="1170"/>
        <w:gridCol w:w="17"/>
      </w:tblGrid>
      <w:tr w:rsidR="003F0B89" w14:paraId="36839644" w14:textId="77777777" w:rsidTr="00782F8E">
        <w:tc>
          <w:tcPr>
            <w:tcW w:w="1456" w:type="dxa"/>
            <w:vMerge w:val="restart"/>
          </w:tcPr>
          <w:p w14:paraId="01886EC8" w14:textId="77777777" w:rsidR="003F0B89" w:rsidRDefault="003F0B89" w:rsidP="009B725F"/>
        </w:tc>
        <w:tc>
          <w:tcPr>
            <w:tcW w:w="1223" w:type="dxa"/>
            <w:vMerge w:val="restart"/>
            <w:vAlign w:val="center"/>
          </w:tcPr>
          <w:p w14:paraId="6A0E9DEF" w14:textId="789D4139" w:rsidR="003F0B89" w:rsidRDefault="002A65C9" w:rsidP="00EA6F3D">
            <w:pPr>
              <w:jc w:val="center"/>
            </w:pPr>
            <w:r>
              <w:t>Fees ($)</w:t>
            </w:r>
          </w:p>
        </w:tc>
        <w:tc>
          <w:tcPr>
            <w:tcW w:w="1842" w:type="dxa"/>
            <w:vMerge w:val="restart"/>
            <w:vAlign w:val="center"/>
          </w:tcPr>
          <w:p w14:paraId="4DCDCB44" w14:textId="06B9FE48" w:rsidR="003F0B89" w:rsidRDefault="002A65C9" w:rsidP="00EA6F3D">
            <w:pPr>
              <w:jc w:val="center"/>
            </w:pPr>
            <w:r>
              <w:t>Other charges ($)</w:t>
            </w:r>
          </w:p>
        </w:tc>
        <w:tc>
          <w:tcPr>
            <w:tcW w:w="1134" w:type="dxa"/>
            <w:vMerge w:val="restart"/>
            <w:vAlign w:val="center"/>
          </w:tcPr>
          <w:p w14:paraId="6AFBD527" w14:textId="08B697B8" w:rsidR="003F0B89" w:rsidRDefault="002A65C9" w:rsidP="00EA6F3D">
            <w:pPr>
              <w:jc w:val="center"/>
            </w:pPr>
            <w:r>
              <w:t>Total ($)</w:t>
            </w:r>
          </w:p>
        </w:tc>
        <w:tc>
          <w:tcPr>
            <w:tcW w:w="4306" w:type="dxa"/>
            <w:gridSpan w:val="4"/>
            <w:shd w:val="clear" w:color="auto" w:fill="DAEEF3" w:themeFill="accent5" w:themeFillTint="33"/>
            <w:vAlign w:val="center"/>
          </w:tcPr>
          <w:p w14:paraId="4355329D" w14:textId="4DC55FD9" w:rsidR="003F0B89" w:rsidRDefault="002A65C9" w:rsidP="00EA6F3D">
            <w:pPr>
              <w:jc w:val="center"/>
            </w:pPr>
            <w:r>
              <w:t>Families eligible for the Kindergarten Fee Subsidy</w:t>
            </w:r>
          </w:p>
        </w:tc>
      </w:tr>
      <w:tr w:rsidR="00782F8E" w14:paraId="5B60CF79" w14:textId="77777777" w:rsidTr="00782F8E">
        <w:trPr>
          <w:gridAfter w:val="1"/>
          <w:wAfter w:w="17" w:type="dxa"/>
        </w:trPr>
        <w:tc>
          <w:tcPr>
            <w:tcW w:w="1456" w:type="dxa"/>
            <w:vMerge/>
          </w:tcPr>
          <w:p w14:paraId="71287163" w14:textId="77777777" w:rsidR="003F0B89" w:rsidRDefault="003F0B89" w:rsidP="009B725F"/>
        </w:tc>
        <w:tc>
          <w:tcPr>
            <w:tcW w:w="1223" w:type="dxa"/>
            <w:vMerge/>
          </w:tcPr>
          <w:p w14:paraId="3792D621" w14:textId="77777777" w:rsidR="003F0B89" w:rsidRDefault="003F0B89" w:rsidP="009B725F"/>
        </w:tc>
        <w:tc>
          <w:tcPr>
            <w:tcW w:w="1842" w:type="dxa"/>
            <w:vMerge/>
          </w:tcPr>
          <w:p w14:paraId="172D90E0" w14:textId="77777777" w:rsidR="003F0B89" w:rsidRDefault="003F0B89" w:rsidP="009B725F"/>
        </w:tc>
        <w:tc>
          <w:tcPr>
            <w:tcW w:w="1134" w:type="dxa"/>
            <w:vMerge/>
          </w:tcPr>
          <w:p w14:paraId="4A1B8F88" w14:textId="77777777" w:rsidR="003F0B89" w:rsidRDefault="003F0B89" w:rsidP="009B725F"/>
        </w:tc>
        <w:tc>
          <w:tcPr>
            <w:tcW w:w="1276" w:type="dxa"/>
            <w:vAlign w:val="center"/>
          </w:tcPr>
          <w:p w14:paraId="1E5E2A0D" w14:textId="4941E106" w:rsidR="003F0B89" w:rsidRDefault="002A65C9" w:rsidP="00EA6F3D">
            <w:pPr>
              <w:jc w:val="center"/>
            </w:pPr>
            <w:r>
              <w:t>Fees ($)</w:t>
            </w:r>
          </w:p>
        </w:tc>
        <w:tc>
          <w:tcPr>
            <w:tcW w:w="1843" w:type="dxa"/>
            <w:vAlign w:val="center"/>
          </w:tcPr>
          <w:p w14:paraId="1D7FFFCE" w14:textId="78A14D8A" w:rsidR="003F0B89" w:rsidRDefault="002A65C9" w:rsidP="00EA6F3D">
            <w:pPr>
              <w:jc w:val="center"/>
            </w:pPr>
            <w:r>
              <w:t>Other charges ($)</w:t>
            </w:r>
          </w:p>
        </w:tc>
        <w:tc>
          <w:tcPr>
            <w:tcW w:w="1170" w:type="dxa"/>
            <w:vAlign w:val="center"/>
          </w:tcPr>
          <w:p w14:paraId="52853576" w14:textId="4CD7841B" w:rsidR="003F0B89" w:rsidRDefault="002A65C9" w:rsidP="00EA6F3D">
            <w:pPr>
              <w:jc w:val="center"/>
            </w:pPr>
            <w:r>
              <w:t>Total ($)</w:t>
            </w:r>
          </w:p>
        </w:tc>
      </w:tr>
      <w:tr w:rsidR="00782F8E" w14:paraId="6EF875B0" w14:textId="77777777" w:rsidTr="00782F8E">
        <w:trPr>
          <w:gridAfter w:val="1"/>
          <w:wAfter w:w="17" w:type="dxa"/>
        </w:trPr>
        <w:tc>
          <w:tcPr>
            <w:tcW w:w="1456" w:type="dxa"/>
          </w:tcPr>
          <w:p w14:paraId="2C044C78" w14:textId="75288CE1" w:rsidR="007E3B55" w:rsidRDefault="002A65C9" w:rsidP="002A65C9">
            <w:r>
              <w:t>Kindergarten</w:t>
            </w:r>
            <w:r w:rsidR="00072F7E">
              <w:t xml:space="preserve"> </w:t>
            </w:r>
            <w:r>
              <w:t>fee deposit</w:t>
            </w:r>
          </w:p>
        </w:tc>
        <w:tc>
          <w:tcPr>
            <w:tcW w:w="1223" w:type="dxa"/>
            <w:vAlign w:val="center"/>
          </w:tcPr>
          <w:p w14:paraId="3BF66692" w14:textId="75F7F83B" w:rsidR="007E3B55" w:rsidRDefault="00C62430" w:rsidP="00657A55">
            <w:pPr>
              <w:jc w:val="center"/>
            </w:pPr>
            <w:r>
              <w:fldChar w:fldCharType="begin"/>
            </w:r>
            <w:r>
              <w:instrText xml:space="preserve"> MACROBUTTON  AcceptAllChangesInDoc [amount] </w:instrText>
            </w:r>
            <w:r>
              <w:fldChar w:fldCharType="end"/>
            </w:r>
          </w:p>
        </w:tc>
        <w:tc>
          <w:tcPr>
            <w:tcW w:w="1842" w:type="dxa"/>
            <w:vAlign w:val="center"/>
          </w:tcPr>
          <w:p w14:paraId="76C9B3BF" w14:textId="173883E9" w:rsidR="007E3B55" w:rsidRDefault="00C62430" w:rsidP="00657A55">
            <w:pPr>
              <w:jc w:val="center"/>
            </w:pPr>
            <w:r>
              <w:fldChar w:fldCharType="begin"/>
            </w:r>
            <w:r>
              <w:instrText xml:space="preserve"> MACROBUTTON  AcceptAllChangesInDoc "[item and cost]" </w:instrText>
            </w:r>
            <w:r>
              <w:fldChar w:fldCharType="end"/>
            </w:r>
          </w:p>
        </w:tc>
        <w:tc>
          <w:tcPr>
            <w:tcW w:w="1134" w:type="dxa"/>
            <w:vAlign w:val="center"/>
          </w:tcPr>
          <w:p w14:paraId="330195E2" w14:textId="43B7EDB0" w:rsidR="007E3B55" w:rsidRDefault="00C62430" w:rsidP="00657A55">
            <w:pPr>
              <w:jc w:val="center"/>
            </w:pPr>
            <w:r>
              <w:fldChar w:fldCharType="begin"/>
            </w:r>
            <w:r>
              <w:instrText xml:space="preserve"> MACROBUTTON  AcceptAllChangesInDoc [charge] </w:instrText>
            </w:r>
            <w:r>
              <w:fldChar w:fldCharType="end"/>
            </w:r>
          </w:p>
        </w:tc>
        <w:tc>
          <w:tcPr>
            <w:tcW w:w="1276" w:type="dxa"/>
            <w:vAlign w:val="center"/>
          </w:tcPr>
          <w:p w14:paraId="5EDFBD5E" w14:textId="0A29B0FB" w:rsidR="007E3B55" w:rsidRDefault="00C62430" w:rsidP="00657A55">
            <w:pPr>
              <w:jc w:val="center"/>
            </w:pPr>
            <w:r>
              <w:fldChar w:fldCharType="begin"/>
            </w:r>
            <w:r>
              <w:instrText xml:space="preserve"> MACROBUTTON  AcceptAllChangesInDoc [amount] </w:instrText>
            </w:r>
            <w:r>
              <w:fldChar w:fldCharType="end"/>
            </w:r>
          </w:p>
        </w:tc>
        <w:tc>
          <w:tcPr>
            <w:tcW w:w="1843" w:type="dxa"/>
            <w:vAlign w:val="center"/>
          </w:tcPr>
          <w:p w14:paraId="487096D0" w14:textId="0F753035" w:rsidR="007E3B55" w:rsidRDefault="00C62430" w:rsidP="00657A55">
            <w:pPr>
              <w:jc w:val="center"/>
            </w:pPr>
            <w:r>
              <w:fldChar w:fldCharType="begin"/>
            </w:r>
            <w:r>
              <w:instrText xml:space="preserve"> MACROBUTTON  AcceptAllChangesInDoc "[item and cost]" </w:instrText>
            </w:r>
            <w:r>
              <w:fldChar w:fldCharType="end"/>
            </w:r>
          </w:p>
        </w:tc>
        <w:tc>
          <w:tcPr>
            <w:tcW w:w="1170" w:type="dxa"/>
            <w:vAlign w:val="center"/>
          </w:tcPr>
          <w:p w14:paraId="22569756" w14:textId="09F68611" w:rsidR="007E3B55" w:rsidRDefault="00C62430" w:rsidP="00657A55">
            <w:pPr>
              <w:jc w:val="center"/>
            </w:pPr>
            <w:r>
              <w:fldChar w:fldCharType="begin"/>
            </w:r>
            <w:r>
              <w:instrText xml:space="preserve"> MACROBUTTON  AcceptAllChangesInDoc [charge] </w:instrText>
            </w:r>
            <w:r>
              <w:fldChar w:fldCharType="end"/>
            </w:r>
          </w:p>
        </w:tc>
      </w:tr>
      <w:tr w:rsidR="00782F8E" w14:paraId="2F85DC95" w14:textId="77777777" w:rsidTr="00782F8E">
        <w:trPr>
          <w:gridAfter w:val="1"/>
          <w:wAfter w:w="17" w:type="dxa"/>
        </w:trPr>
        <w:tc>
          <w:tcPr>
            <w:tcW w:w="1456" w:type="dxa"/>
          </w:tcPr>
          <w:p w14:paraId="4CC7CAA9" w14:textId="2D6A4A65" w:rsidR="007E3B55" w:rsidRDefault="002A65C9" w:rsidP="009B725F">
            <w:r>
              <w:t>Term 1</w:t>
            </w:r>
          </w:p>
        </w:tc>
        <w:tc>
          <w:tcPr>
            <w:tcW w:w="1223" w:type="dxa"/>
            <w:vAlign w:val="center"/>
          </w:tcPr>
          <w:p w14:paraId="27B69AA0" w14:textId="58C4338F" w:rsidR="007E3B55" w:rsidRDefault="00C62430" w:rsidP="00657A55">
            <w:pPr>
              <w:jc w:val="center"/>
            </w:pPr>
            <w:r>
              <w:fldChar w:fldCharType="begin"/>
            </w:r>
            <w:r>
              <w:instrText xml:space="preserve"> MACROBUTTON  AcceptAllChangesInDoc [amount] </w:instrText>
            </w:r>
            <w:r>
              <w:fldChar w:fldCharType="end"/>
            </w:r>
          </w:p>
        </w:tc>
        <w:tc>
          <w:tcPr>
            <w:tcW w:w="1842" w:type="dxa"/>
            <w:vAlign w:val="center"/>
          </w:tcPr>
          <w:p w14:paraId="2356AED0" w14:textId="4A2329FE" w:rsidR="007E3B55" w:rsidRDefault="00C62430" w:rsidP="00657A55">
            <w:pPr>
              <w:jc w:val="center"/>
            </w:pPr>
            <w:r>
              <w:fldChar w:fldCharType="begin"/>
            </w:r>
            <w:r>
              <w:instrText xml:space="preserve"> MACROBUTTON  AcceptAllChangesInDoc "[item and cost]" </w:instrText>
            </w:r>
            <w:r>
              <w:fldChar w:fldCharType="end"/>
            </w:r>
          </w:p>
        </w:tc>
        <w:tc>
          <w:tcPr>
            <w:tcW w:w="1134" w:type="dxa"/>
            <w:vAlign w:val="center"/>
          </w:tcPr>
          <w:p w14:paraId="4F7D2E5D" w14:textId="0A602A83" w:rsidR="007E3B55" w:rsidRDefault="00C62430" w:rsidP="00657A55">
            <w:pPr>
              <w:jc w:val="center"/>
            </w:pPr>
            <w:r>
              <w:fldChar w:fldCharType="begin"/>
            </w:r>
            <w:r>
              <w:instrText xml:space="preserve"> MACROBUTTON  AcceptAllChangesInDoc [charge] </w:instrText>
            </w:r>
            <w:r>
              <w:fldChar w:fldCharType="end"/>
            </w:r>
          </w:p>
        </w:tc>
        <w:tc>
          <w:tcPr>
            <w:tcW w:w="1276" w:type="dxa"/>
            <w:vAlign w:val="center"/>
          </w:tcPr>
          <w:p w14:paraId="10688699" w14:textId="7C773318" w:rsidR="007E3B55" w:rsidRDefault="00C62430" w:rsidP="00657A55">
            <w:pPr>
              <w:jc w:val="center"/>
            </w:pPr>
            <w:r>
              <w:fldChar w:fldCharType="begin"/>
            </w:r>
            <w:r>
              <w:instrText xml:space="preserve"> MACROBUTTON  AcceptAllChangesInDoc [amount] </w:instrText>
            </w:r>
            <w:r>
              <w:fldChar w:fldCharType="end"/>
            </w:r>
          </w:p>
        </w:tc>
        <w:tc>
          <w:tcPr>
            <w:tcW w:w="1843" w:type="dxa"/>
            <w:vAlign w:val="center"/>
          </w:tcPr>
          <w:p w14:paraId="150042C6" w14:textId="1DC7181B" w:rsidR="007E3B55" w:rsidRDefault="00C62430" w:rsidP="00657A55">
            <w:pPr>
              <w:jc w:val="center"/>
            </w:pPr>
            <w:r>
              <w:fldChar w:fldCharType="begin"/>
            </w:r>
            <w:r>
              <w:instrText xml:space="preserve"> MACROBUTTON  AcceptAllChangesInDoc "[item and cost]" </w:instrText>
            </w:r>
            <w:r>
              <w:fldChar w:fldCharType="end"/>
            </w:r>
          </w:p>
        </w:tc>
        <w:tc>
          <w:tcPr>
            <w:tcW w:w="1170" w:type="dxa"/>
            <w:vAlign w:val="center"/>
          </w:tcPr>
          <w:p w14:paraId="460E5955" w14:textId="5181EE40" w:rsidR="007E3B55" w:rsidRDefault="00C62430" w:rsidP="00657A55">
            <w:pPr>
              <w:jc w:val="center"/>
            </w:pPr>
            <w:r>
              <w:fldChar w:fldCharType="begin"/>
            </w:r>
            <w:r>
              <w:instrText xml:space="preserve"> MACROBUTTON  AcceptAllChangesInDoc [charge] </w:instrText>
            </w:r>
            <w:r>
              <w:fldChar w:fldCharType="end"/>
            </w:r>
          </w:p>
        </w:tc>
      </w:tr>
      <w:tr w:rsidR="00782F8E" w14:paraId="5F139EB8" w14:textId="77777777" w:rsidTr="00782F8E">
        <w:trPr>
          <w:gridAfter w:val="1"/>
          <w:wAfter w:w="17" w:type="dxa"/>
        </w:trPr>
        <w:tc>
          <w:tcPr>
            <w:tcW w:w="1456" w:type="dxa"/>
          </w:tcPr>
          <w:p w14:paraId="3D6C1DA4" w14:textId="6B43F20B" w:rsidR="007E3B55" w:rsidRDefault="002A65C9" w:rsidP="009B725F">
            <w:r>
              <w:t>Term 2</w:t>
            </w:r>
          </w:p>
        </w:tc>
        <w:tc>
          <w:tcPr>
            <w:tcW w:w="1223" w:type="dxa"/>
            <w:vAlign w:val="center"/>
          </w:tcPr>
          <w:p w14:paraId="77B9EA6D" w14:textId="79FAE304" w:rsidR="007E3B55" w:rsidRDefault="00C62430" w:rsidP="00657A55">
            <w:pPr>
              <w:jc w:val="center"/>
            </w:pPr>
            <w:r>
              <w:fldChar w:fldCharType="begin"/>
            </w:r>
            <w:r>
              <w:instrText xml:space="preserve"> MACROBUTTON  AcceptAllChangesInDoc [amount] </w:instrText>
            </w:r>
            <w:r>
              <w:fldChar w:fldCharType="end"/>
            </w:r>
          </w:p>
        </w:tc>
        <w:tc>
          <w:tcPr>
            <w:tcW w:w="1842" w:type="dxa"/>
            <w:vAlign w:val="center"/>
          </w:tcPr>
          <w:p w14:paraId="32634D3C" w14:textId="420ED209" w:rsidR="007E3B55" w:rsidRDefault="00C62430" w:rsidP="00657A55">
            <w:pPr>
              <w:jc w:val="center"/>
            </w:pPr>
            <w:r>
              <w:fldChar w:fldCharType="begin"/>
            </w:r>
            <w:r>
              <w:instrText xml:space="preserve"> MACROBUTTON  AcceptAllChangesInDoc "[item and cost]" </w:instrText>
            </w:r>
            <w:r>
              <w:fldChar w:fldCharType="end"/>
            </w:r>
          </w:p>
        </w:tc>
        <w:tc>
          <w:tcPr>
            <w:tcW w:w="1134" w:type="dxa"/>
            <w:vAlign w:val="center"/>
          </w:tcPr>
          <w:p w14:paraId="2696D788" w14:textId="264BA53B" w:rsidR="007E3B55" w:rsidRDefault="00C62430" w:rsidP="00657A55">
            <w:pPr>
              <w:jc w:val="center"/>
            </w:pPr>
            <w:r>
              <w:fldChar w:fldCharType="begin"/>
            </w:r>
            <w:r>
              <w:instrText xml:space="preserve"> MACROBUTTON  AcceptAllChangesInDoc [charge] </w:instrText>
            </w:r>
            <w:r>
              <w:fldChar w:fldCharType="end"/>
            </w:r>
          </w:p>
        </w:tc>
        <w:tc>
          <w:tcPr>
            <w:tcW w:w="1276" w:type="dxa"/>
            <w:vAlign w:val="center"/>
          </w:tcPr>
          <w:p w14:paraId="03D742FE" w14:textId="03F01C7A" w:rsidR="007E3B55" w:rsidRDefault="00C62430" w:rsidP="00657A55">
            <w:pPr>
              <w:jc w:val="center"/>
            </w:pPr>
            <w:r>
              <w:fldChar w:fldCharType="begin"/>
            </w:r>
            <w:r>
              <w:instrText xml:space="preserve"> MACROBUTTON  AcceptAllChangesInDoc [amount] </w:instrText>
            </w:r>
            <w:r>
              <w:fldChar w:fldCharType="end"/>
            </w:r>
          </w:p>
        </w:tc>
        <w:tc>
          <w:tcPr>
            <w:tcW w:w="1843" w:type="dxa"/>
            <w:vAlign w:val="center"/>
          </w:tcPr>
          <w:p w14:paraId="7431C1CB" w14:textId="79F475C8" w:rsidR="007E3B55" w:rsidRDefault="00C62430" w:rsidP="00657A55">
            <w:pPr>
              <w:jc w:val="center"/>
            </w:pPr>
            <w:r>
              <w:fldChar w:fldCharType="begin"/>
            </w:r>
            <w:r>
              <w:instrText xml:space="preserve"> MACROBUTTON  AcceptAllChangesInDoc "[item and cost]" </w:instrText>
            </w:r>
            <w:r>
              <w:fldChar w:fldCharType="end"/>
            </w:r>
          </w:p>
        </w:tc>
        <w:tc>
          <w:tcPr>
            <w:tcW w:w="1170" w:type="dxa"/>
            <w:vAlign w:val="center"/>
          </w:tcPr>
          <w:p w14:paraId="33E47970" w14:textId="009DF04F" w:rsidR="007E3B55" w:rsidRDefault="00C62430" w:rsidP="00657A55">
            <w:pPr>
              <w:jc w:val="center"/>
            </w:pPr>
            <w:r>
              <w:fldChar w:fldCharType="begin"/>
            </w:r>
            <w:r>
              <w:instrText xml:space="preserve"> MACROBUTTON  AcceptAllChangesInDoc [charge] </w:instrText>
            </w:r>
            <w:r>
              <w:fldChar w:fldCharType="end"/>
            </w:r>
          </w:p>
        </w:tc>
      </w:tr>
      <w:tr w:rsidR="00782F8E" w14:paraId="5C8EDF03" w14:textId="77777777" w:rsidTr="00782F8E">
        <w:trPr>
          <w:gridAfter w:val="1"/>
          <w:wAfter w:w="17" w:type="dxa"/>
        </w:trPr>
        <w:tc>
          <w:tcPr>
            <w:tcW w:w="1456" w:type="dxa"/>
          </w:tcPr>
          <w:p w14:paraId="0EBCDB4E" w14:textId="3C0E5C88" w:rsidR="007E3B55" w:rsidRDefault="002A65C9" w:rsidP="009B725F">
            <w:r>
              <w:t>Term 3</w:t>
            </w:r>
          </w:p>
        </w:tc>
        <w:tc>
          <w:tcPr>
            <w:tcW w:w="1223" w:type="dxa"/>
            <w:vAlign w:val="center"/>
          </w:tcPr>
          <w:p w14:paraId="7E35E65F" w14:textId="28E40A23" w:rsidR="007E3B55" w:rsidRDefault="00C62430" w:rsidP="00657A55">
            <w:pPr>
              <w:jc w:val="center"/>
            </w:pPr>
            <w:r>
              <w:fldChar w:fldCharType="begin"/>
            </w:r>
            <w:r>
              <w:instrText xml:space="preserve"> MACROBUTTON  AcceptAllChangesInDoc [amount] </w:instrText>
            </w:r>
            <w:r>
              <w:fldChar w:fldCharType="end"/>
            </w:r>
          </w:p>
        </w:tc>
        <w:tc>
          <w:tcPr>
            <w:tcW w:w="1842" w:type="dxa"/>
            <w:vAlign w:val="center"/>
          </w:tcPr>
          <w:p w14:paraId="74D3BCB3" w14:textId="4D9C782A" w:rsidR="007E3B55" w:rsidRDefault="00C62430" w:rsidP="00657A55">
            <w:pPr>
              <w:jc w:val="center"/>
            </w:pPr>
            <w:r>
              <w:fldChar w:fldCharType="begin"/>
            </w:r>
            <w:r>
              <w:instrText xml:space="preserve"> MACROBUTTON  AcceptAllChangesInDoc "[item and cost]" </w:instrText>
            </w:r>
            <w:r>
              <w:fldChar w:fldCharType="end"/>
            </w:r>
          </w:p>
        </w:tc>
        <w:tc>
          <w:tcPr>
            <w:tcW w:w="1134" w:type="dxa"/>
            <w:vAlign w:val="center"/>
          </w:tcPr>
          <w:p w14:paraId="79FB1855" w14:textId="3F0E8068" w:rsidR="007E3B55" w:rsidRDefault="00C62430" w:rsidP="00657A55">
            <w:pPr>
              <w:jc w:val="center"/>
            </w:pPr>
            <w:r>
              <w:fldChar w:fldCharType="begin"/>
            </w:r>
            <w:r>
              <w:instrText xml:space="preserve"> MACROBUTTON  AcceptAllChangesInDoc [charge] </w:instrText>
            </w:r>
            <w:r>
              <w:fldChar w:fldCharType="end"/>
            </w:r>
          </w:p>
        </w:tc>
        <w:tc>
          <w:tcPr>
            <w:tcW w:w="1276" w:type="dxa"/>
            <w:vAlign w:val="center"/>
          </w:tcPr>
          <w:p w14:paraId="30E17814" w14:textId="2D81386E" w:rsidR="007E3B55" w:rsidRDefault="00C62430" w:rsidP="00657A55">
            <w:pPr>
              <w:jc w:val="center"/>
            </w:pPr>
            <w:r>
              <w:fldChar w:fldCharType="begin"/>
            </w:r>
            <w:r>
              <w:instrText xml:space="preserve"> MACROBUTTON  AcceptAllChangesInDoc [amount] </w:instrText>
            </w:r>
            <w:r>
              <w:fldChar w:fldCharType="end"/>
            </w:r>
          </w:p>
        </w:tc>
        <w:tc>
          <w:tcPr>
            <w:tcW w:w="1843" w:type="dxa"/>
            <w:vAlign w:val="center"/>
          </w:tcPr>
          <w:p w14:paraId="54C87334" w14:textId="32577FC7" w:rsidR="007E3B55" w:rsidRDefault="00C62430" w:rsidP="00657A55">
            <w:pPr>
              <w:jc w:val="center"/>
            </w:pPr>
            <w:r>
              <w:fldChar w:fldCharType="begin"/>
            </w:r>
            <w:r>
              <w:instrText xml:space="preserve"> MACROBUTTON  AcceptAllChangesInDoc "[item and cost]" </w:instrText>
            </w:r>
            <w:r>
              <w:fldChar w:fldCharType="end"/>
            </w:r>
          </w:p>
        </w:tc>
        <w:tc>
          <w:tcPr>
            <w:tcW w:w="1170" w:type="dxa"/>
            <w:vAlign w:val="center"/>
          </w:tcPr>
          <w:p w14:paraId="28F866DC" w14:textId="4618BF1F" w:rsidR="007E3B55" w:rsidRDefault="00C62430" w:rsidP="00657A55">
            <w:pPr>
              <w:jc w:val="center"/>
            </w:pPr>
            <w:r>
              <w:fldChar w:fldCharType="begin"/>
            </w:r>
            <w:r>
              <w:instrText xml:space="preserve"> MACROBUTTON  AcceptAllChangesInDoc [charge] </w:instrText>
            </w:r>
            <w:r>
              <w:fldChar w:fldCharType="end"/>
            </w:r>
          </w:p>
        </w:tc>
      </w:tr>
      <w:tr w:rsidR="00782F8E" w14:paraId="73E3265B" w14:textId="77777777" w:rsidTr="00782F8E">
        <w:trPr>
          <w:gridAfter w:val="1"/>
          <w:wAfter w:w="17" w:type="dxa"/>
        </w:trPr>
        <w:tc>
          <w:tcPr>
            <w:tcW w:w="1456" w:type="dxa"/>
          </w:tcPr>
          <w:p w14:paraId="700E4ECD" w14:textId="49DB2E0D" w:rsidR="007E3B55" w:rsidRDefault="002A65C9" w:rsidP="009B725F">
            <w:r>
              <w:t>Term 4</w:t>
            </w:r>
          </w:p>
        </w:tc>
        <w:tc>
          <w:tcPr>
            <w:tcW w:w="1223" w:type="dxa"/>
            <w:vAlign w:val="center"/>
          </w:tcPr>
          <w:p w14:paraId="6FF21112" w14:textId="4F65B9F4" w:rsidR="007E3B55" w:rsidRDefault="00C62430" w:rsidP="00657A55">
            <w:pPr>
              <w:jc w:val="center"/>
            </w:pPr>
            <w:r>
              <w:fldChar w:fldCharType="begin"/>
            </w:r>
            <w:r>
              <w:instrText xml:space="preserve"> MACROBUTTON  AcceptAllChangesInDoc [amount] </w:instrText>
            </w:r>
            <w:r>
              <w:fldChar w:fldCharType="end"/>
            </w:r>
          </w:p>
        </w:tc>
        <w:tc>
          <w:tcPr>
            <w:tcW w:w="1842" w:type="dxa"/>
            <w:vAlign w:val="center"/>
          </w:tcPr>
          <w:p w14:paraId="3485D075" w14:textId="06BAB562" w:rsidR="007E3B55" w:rsidRDefault="00C62430" w:rsidP="00657A55">
            <w:pPr>
              <w:jc w:val="center"/>
            </w:pPr>
            <w:r>
              <w:fldChar w:fldCharType="begin"/>
            </w:r>
            <w:r>
              <w:instrText xml:space="preserve"> MACROBUTTON  AcceptAllChangesInDoc "[item and cost]" </w:instrText>
            </w:r>
            <w:r>
              <w:fldChar w:fldCharType="end"/>
            </w:r>
          </w:p>
        </w:tc>
        <w:tc>
          <w:tcPr>
            <w:tcW w:w="1134" w:type="dxa"/>
            <w:vAlign w:val="center"/>
          </w:tcPr>
          <w:p w14:paraId="0C9AE828" w14:textId="2A60E38F" w:rsidR="007E3B55" w:rsidRDefault="00C62430" w:rsidP="00657A55">
            <w:pPr>
              <w:jc w:val="center"/>
            </w:pPr>
            <w:r>
              <w:fldChar w:fldCharType="begin"/>
            </w:r>
            <w:r>
              <w:instrText xml:space="preserve"> MACROBUTTON  AcceptAllChangesInDoc [charge] </w:instrText>
            </w:r>
            <w:r>
              <w:fldChar w:fldCharType="end"/>
            </w:r>
          </w:p>
        </w:tc>
        <w:tc>
          <w:tcPr>
            <w:tcW w:w="1276" w:type="dxa"/>
            <w:vAlign w:val="center"/>
          </w:tcPr>
          <w:p w14:paraId="2DC8FD3B" w14:textId="515EB212" w:rsidR="007E3B55" w:rsidRDefault="00C62430" w:rsidP="00657A55">
            <w:pPr>
              <w:jc w:val="center"/>
            </w:pPr>
            <w:r>
              <w:fldChar w:fldCharType="begin"/>
            </w:r>
            <w:r>
              <w:instrText xml:space="preserve"> MACROBUTTON  AcceptAllChangesInDoc [amount] </w:instrText>
            </w:r>
            <w:r>
              <w:fldChar w:fldCharType="end"/>
            </w:r>
          </w:p>
        </w:tc>
        <w:tc>
          <w:tcPr>
            <w:tcW w:w="1843" w:type="dxa"/>
            <w:vAlign w:val="center"/>
          </w:tcPr>
          <w:p w14:paraId="12A78AD7" w14:textId="61CDD486" w:rsidR="007E3B55" w:rsidRDefault="00C62430" w:rsidP="00657A55">
            <w:pPr>
              <w:jc w:val="center"/>
            </w:pPr>
            <w:r>
              <w:fldChar w:fldCharType="begin"/>
            </w:r>
            <w:r>
              <w:instrText xml:space="preserve"> MACROBUTTON  AcceptAllChangesInDoc "[item and cost]" </w:instrText>
            </w:r>
            <w:r>
              <w:fldChar w:fldCharType="end"/>
            </w:r>
          </w:p>
        </w:tc>
        <w:tc>
          <w:tcPr>
            <w:tcW w:w="1170" w:type="dxa"/>
            <w:vAlign w:val="center"/>
          </w:tcPr>
          <w:p w14:paraId="40861BBE" w14:textId="3E68D97C" w:rsidR="007E3B55" w:rsidRDefault="00C62430" w:rsidP="00657A55">
            <w:pPr>
              <w:jc w:val="center"/>
            </w:pPr>
            <w:r>
              <w:fldChar w:fldCharType="begin"/>
            </w:r>
            <w:r>
              <w:instrText xml:space="preserve"> MACROBUTTON  AcceptAllChangesInDoc [charge] </w:instrText>
            </w:r>
            <w:r>
              <w:fldChar w:fldCharType="end"/>
            </w:r>
          </w:p>
        </w:tc>
      </w:tr>
      <w:tr w:rsidR="00782F8E" w14:paraId="54CDDE26" w14:textId="77777777" w:rsidTr="00782F8E">
        <w:trPr>
          <w:gridAfter w:val="1"/>
          <w:wAfter w:w="17" w:type="dxa"/>
        </w:trPr>
        <w:tc>
          <w:tcPr>
            <w:tcW w:w="1456" w:type="dxa"/>
          </w:tcPr>
          <w:p w14:paraId="6C436532" w14:textId="294949FD" w:rsidR="007E3B55" w:rsidRDefault="00072F7E" w:rsidP="009B725F">
            <w:r>
              <w:t>Total</w:t>
            </w:r>
          </w:p>
        </w:tc>
        <w:tc>
          <w:tcPr>
            <w:tcW w:w="1223" w:type="dxa"/>
            <w:vAlign w:val="center"/>
          </w:tcPr>
          <w:p w14:paraId="708E1DFB" w14:textId="0C9BAC4C" w:rsidR="007E3B55" w:rsidRDefault="00C62430" w:rsidP="00657A55">
            <w:pPr>
              <w:jc w:val="center"/>
            </w:pPr>
            <w:r>
              <w:fldChar w:fldCharType="begin"/>
            </w:r>
            <w:r>
              <w:instrText xml:space="preserve"> MACROBUTTON  AcceptAllChangesInDoc [amount] </w:instrText>
            </w:r>
            <w:r>
              <w:fldChar w:fldCharType="end"/>
            </w:r>
          </w:p>
        </w:tc>
        <w:tc>
          <w:tcPr>
            <w:tcW w:w="1842" w:type="dxa"/>
            <w:vAlign w:val="center"/>
          </w:tcPr>
          <w:p w14:paraId="172118E7" w14:textId="43CD2713" w:rsidR="007E3B55" w:rsidRDefault="00C62430" w:rsidP="00657A55">
            <w:pPr>
              <w:jc w:val="center"/>
            </w:pPr>
            <w:r>
              <w:fldChar w:fldCharType="begin"/>
            </w:r>
            <w:r>
              <w:instrText xml:space="preserve"> MACROBUTTON  AcceptAllChangesInDoc "[item and cost]" </w:instrText>
            </w:r>
            <w:r>
              <w:fldChar w:fldCharType="end"/>
            </w:r>
          </w:p>
        </w:tc>
        <w:tc>
          <w:tcPr>
            <w:tcW w:w="1134" w:type="dxa"/>
            <w:vAlign w:val="center"/>
          </w:tcPr>
          <w:p w14:paraId="6BC50CFD" w14:textId="6206AD41" w:rsidR="007E3B55" w:rsidRDefault="00C62430" w:rsidP="00657A55">
            <w:pPr>
              <w:jc w:val="center"/>
            </w:pPr>
            <w:r>
              <w:fldChar w:fldCharType="begin"/>
            </w:r>
            <w:r>
              <w:instrText xml:space="preserve"> MACROBUTTON  AcceptAllChangesInDoc [charge] </w:instrText>
            </w:r>
            <w:r>
              <w:fldChar w:fldCharType="end"/>
            </w:r>
          </w:p>
        </w:tc>
        <w:tc>
          <w:tcPr>
            <w:tcW w:w="1276" w:type="dxa"/>
            <w:vAlign w:val="center"/>
          </w:tcPr>
          <w:p w14:paraId="01903329" w14:textId="38E23BC6" w:rsidR="007E3B55" w:rsidRDefault="00C62430" w:rsidP="00657A55">
            <w:pPr>
              <w:jc w:val="center"/>
            </w:pPr>
            <w:r>
              <w:fldChar w:fldCharType="begin"/>
            </w:r>
            <w:r>
              <w:instrText xml:space="preserve"> MACROBUTTON  AcceptAllChangesInDoc [amount] </w:instrText>
            </w:r>
            <w:r>
              <w:fldChar w:fldCharType="end"/>
            </w:r>
          </w:p>
        </w:tc>
        <w:tc>
          <w:tcPr>
            <w:tcW w:w="1843" w:type="dxa"/>
            <w:vAlign w:val="center"/>
          </w:tcPr>
          <w:p w14:paraId="14075914" w14:textId="305F13B7" w:rsidR="007E3B55" w:rsidRDefault="00C62430" w:rsidP="00657A55">
            <w:pPr>
              <w:jc w:val="center"/>
            </w:pPr>
            <w:r>
              <w:fldChar w:fldCharType="begin"/>
            </w:r>
            <w:r>
              <w:instrText xml:space="preserve"> MACROBUTTON  AcceptAllChangesInDoc "[item and cost]" </w:instrText>
            </w:r>
            <w:r>
              <w:fldChar w:fldCharType="end"/>
            </w:r>
          </w:p>
        </w:tc>
        <w:tc>
          <w:tcPr>
            <w:tcW w:w="1170" w:type="dxa"/>
            <w:vAlign w:val="center"/>
          </w:tcPr>
          <w:p w14:paraId="78F11C0C" w14:textId="576C4B74" w:rsidR="007E3B55" w:rsidRDefault="00C62430" w:rsidP="00657A55">
            <w:pPr>
              <w:jc w:val="center"/>
            </w:pPr>
            <w:r>
              <w:fldChar w:fldCharType="begin"/>
            </w:r>
            <w:r>
              <w:instrText xml:space="preserve"> MACROBUTTON  AcceptAllChangesInDoc [charge] </w:instrText>
            </w:r>
            <w:r>
              <w:fldChar w:fldCharType="end"/>
            </w:r>
          </w:p>
        </w:tc>
      </w:tr>
    </w:tbl>
    <w:p w14:paraId="68C2E1C0" w14:textId="77777777" w:rsidR="00321D14" w:rsidRDefault="00321D14" w:rsidP="009B725F">
      <w:pPr>
        <w:rPr>
          <w:b/>
          <w:bCs/>
        </w:rPr>
      </w:pPr>
    </w:p>
    <w:p w14:paraId="3F7210C4" w14:textId="3BF2B2D1" w:rsidR="009B725F" w:rsidRPr="00B07FD0" w:rsidRDefault="009B725F" w:rsidP="009B725F">
      <w:pPr>
        <w:rPr>
          <w:b/>
          <w:bCs/>
        </w:rPr>
      </w:pPr>
      <w:r w:rsidRPr="00B07FD0">
        <w:rPr>
          <w:b/>
          <w:bCs/>
        </w:rPr>
        <w:t>Payment of fees</w:t>
      </w:r>
    </w:p>
    <w:p w14:paraId="15FA0958" w14:textId="24F7BE10" w:rsidR="009B725F" w:rsidRDefault="009B725F" w:rsidP="009B725F">
      <w:r>
        <w:t xml:space="preserve">Invoices will be issued </w:t>
      </w:r>
      <w:r w:rsidR="00B07FD0" w:rsidRPr="001914F7">
        <w:rPr>
          <w:highlight w:val="yellow"/>
        </w:rPr>
        <w:fldChar w:fldCharType="begin"/>
      </w:r>
      <w:r w:rsidR="00B07FD0" w:rsidRPr="001914F7">
        <w:rPr>
          <w:highlight w:val="yellow"/>
        </w:rPr>
        <w:instrText xml:space="preserve"> MACROBUTTON  AcceptAllChangesInDoc [timeframe] </w:instrText>
      </w:r>
      <w:r w:rsidR="00B07FD0" w:rsidRPr="001914F7">
        <w:rPr>
          <w:highlight w:val="yellow"/>
        </w:rPr>
        <w:fldChar w:fldCharType="end"/>
      </w:r>
      <w:r>
        <w:t>and must be paid by the due date.</w:t>
      </w:r>
    </w:p>
    <w:p w14:paraId="34453C27" w14:textId="77777777" w:rsidR="009B725F" w:rsidRPr="00B07FD0" w:rsidRDefault="009B725F" w:rsidP="009B725F">
      <w:pPr>
        <w:rPr>
          <w:b/>
          <w:bCs/>
        </w:rPr>
      </w:pPr>
      <w:r w:rsidRPr="00B07FD0">
        <w:rPr>
          <w:b/>
          <w:bCs/>
        </w:rPr>
        <w:t>Kindergarten fee deposit</w:t>
      </w:r>
    </w:p>
    <w:p w14:paraId="5F216D12" w14:textId="52BC1A2C" w:rsidR="009B725F" w:rsidRPr="00D55D56" w:rsidRDefault="009B725F" w:rsidP="00D55D56">
      <w:r w:rsidRPr="00D55D56">
        <w:t>Parents/guardians are required to pay the fee deposit on offer of a place. This payment is retained and deducted from term fees. Payment will secure the child’s place in the four-year-old kindergarten program.</w:t>
      </w:r>
      <w:r w:rsidR="00E91784" w:rsidRPr="00D55D56">
        <w:t xml:space="preserve"> </w:t>
      </w:r>
      <w:r w:rsidR="00E91784" w:rsidRPr="00C86AC0">
        <w:rPr>
          <w:b/>
          <w:bCs/>
        </w:rPr>
        <w:t xml:space="preserve">Children/families experiencing vulnerability and/or disadvantage </w:t>
      </w:r>
      <w:r w:rsidR="00E91784" w:rsidRPr="00D55D56">
        <w:rPr>
          <w:rStyle w:val="RefertoSourceDefinitionsAttachmentChar"/>
        </w:rPr>
        <w:t>(refer to Definitions)</w:t>
      </w:r>
      <w:r w:rsidR="00E91784" w:rsidRPr="00D55D56">
        <w:t xml:space="preserve"> </w:t>
      </w:r>
      <w:r w:rsidR="00E91784" w:rsidRPr="00C86AC0">
        <w:rPr>
          <w:b/>
          <w:bCs/>
        </w:rPr>
        <w:t>and families eligible for the Kindergarten Fee Subsidy</w:t>
      </w:r>
      <w:r w:rsidR="00E91784" w:rsidRPr="00D55D56">
        <w:t xml:space="preserve"> (see below) </w:t>
      </w:r>
      <w:r w:rsidR="00E91784" w:rsidRPr="00C86AC0">
        <w:rPr>
          <w:b/>
          <w:bCs/>
        </w:rPr>
        <w:t>are not required to pay the deposit</w:t>
      </w:r>
      <w:r w:rsidR="00E91784" w:rsidRPr="00D55D56">
        <w:t>. Families experiencing hardship should discuss any difficulties with the service.</w:t>
      </w:r>
    </w:p>
    <w:p w14:paraId="5A80DC56" w14:textId="77777777" w:rsidR="00EE54BF" w:rsidRPr="00EE54BF" w:rsidRDefault="00EE54BF" w:rsidP="00EE54BF">
      <w:pPr>
        <w:rPr>
          <w:b/>
          <w:bCs/>
        </w:rPr>
      </w:pPr>
      <w:r w:rsidRPr="00EE54BF">
        <w:rPr>
          <w:b/>
          <w:bCs/>
        </w:rPr>
        <w:t>Kindergarten Fee Subsidy</w:t>
      </w:r>
    </w:p>
    <w:p w14:paraId="5F1D4BAE" w14:textId="77777777" w:rsidR="00EE54BF" w:rsidRPr="00EE54BF" w:rsidRDefault="00EE54BF" w:rsidP="00EE54BF">
      <w:r w:rsidRPr="00EE54BF">
        <w:t xml:space="preserve">Families who are eligible for the Kindergarten Fee Subsidy </w:t>
      </w:r>
      <w:r w:rsidRPr="00C26E76">
        <w:rPr>
          <w:rStyle w:val="RefertoSourceDefinitionsAttachmentChar"/>
        </w:rPr>
        <w:t>(refer to Fee information for families)</w:t>
      </w:r>
      <w:r w:rsidRPr="00EE54BF">
        <w:t xml:space="preserve"> will not be required to make fee payments.</w:t>
      </w:r>
    </w:p>
    <w:p w14:paraId="0C1E4202" w14:textId="46FC7B91" w:rsidR="00C958A1" w:rsidRPr="00C958A1" w:rsidRDefault="00C958A1" w:rsidP="00EE54BF">
      <w:pPr>
        <w:rPr>
          <w:b/>
          <w:bCs/>
        </w:rPr>
      </w:pPr>
      <w:r w:rsidRPr="00C958A1">
        <w:rPr>
          <w:b/>
          <w:bCs/>
        </w:rPr>
        <w:t>Early Start Kindergarten</w:t>
      </w:r>
    </w:p>
    <w:p w14:paraId="7FD6FFD1" w14:textId="36F52878" w:rsidR="00C958A1" w:rsidRPr="00C958A1" w:rsidRDefault="00C958A1" w:rsidP="00C958A1">
      <w:r w:rsidRPr="00C958A1">
        <w:t xml:space="preserve">Families who are eligible for the Early Start Kindergarten </w:t>
      </w:r>
      <w:r w:rsidRPr="005E63E0">
        <w:rPr>
          <w:rStyle w:val="RefertoSourceDefinitionsAttachmentChar"/>
        </w:rPr>
        <w:t>(refer to Fee information for families)</w:t>
      </w:r>
      <w:r w:rsidRPr="00C958A1">
        <w:t xml:space="preserve"> will not be required to make fee payments.</w:t>
      </w:r>
    </w:p>
    <w:p w14:paraId="69131DC4" w14:textId="77777777" w:rsidR="00C958A1" w:rsidRPr="00C958A1" w:rsidRDefault="00C958A1" w:rsidP="00C958A1">
      <w:pPr>
        <w:rPr>
          <w:b/>
          <w:bCs/>
        </w:rPr>
      </w:pPr>
      <w:r w:rsidRPr="00C958A1">
        <w:rPr>
          <w:b/>
          <w:bCs/>
        </w:rPr>
        <w:t>Children turning three during the year</w:t>
      </w:r>
    </w:p>
    <w:p w14:paraId="5BA0DB16" w14:textId="58DE3064" w:rsidR="009B725F" w:rsidRPr="00C958A1" w:rsidRDefault="00C958A1" w:rsidP="00C958A1">
      <w:r w:rsidRPr="00C958A1">
        <w:t>Children can only commence the program</w:t>
      </w:r>
      <w:r w:rsidR="007309C6">
        <w:t xml:space="preserve"> </w:t>
      </w:r>
      <w:r w:rsidRPr="00C958A1">
        <w:t>when they have turned three.</w:t>
      </w:r>
      <w:r w:rsidR="007309C6">
        <w:t xml:space="preserve">  Fees to be paid upon commencement.</w:t>
      </w:r>
    </w:p>
    <w:p w14:paraId="4501C3BE" w14:textId="77777777" w:rsidR="009B725F" w:rsidRDefault="009B725F" w:rsidP="009B725F">
      <w:r w:rsidRPr="00212547">
        <w:rPr>
          <w:b/>
          <w:bCs/>
        </w:rPr>
        <w:t>Late collection charge</w:t>
      </w:r>
      <w:r>
        <w:t xml:space="preserve"> [</w:t>
      </w:r>
      <w:r w:rsidRPr="00212547">
        <w:rPr>
          <w:highlight w:val="yellow"/>
        </w:rPr>
        <w:t>delete if not applicable</w:t>
      </w:r>
      <w:r>
        <w:t>]</w:t>
      </w:r>
    </w:p>
    <w:p w14:paraId="1876760C" w14:textId="1354195B" w:rsidR="009B725F" w:rsidRDefault="009B725F" w:rsidP="009B725F">
      <w:r>
        <w:t>The Committee of Management/Board [</w:t>
      </w:r>
      <w:r w:rsidRPr="00212547">
        <w:rPr>
          <w:highlight w:val="yellow"/>
        </w:rPr>
        <w:t>delete whichever is not applicable</w:t>
      </w:r>
      <w:r>
        <w:t xml:space="preserve">] reserves the right to implement a late collection charge when parents/guardians are frequently late in collecting a child </w:t>
      </w:r>
      <w:r w:rsidRPr="00754D1B">
        <w:rPr>
          <w:rStyle w:val="RefertoSourceDefinitionsAttachmentChar"/>
        </w:rPr>
        <w:t>(refer to Fee information for families</w:t>
      </w:r>
      <w:r>
        <w:t>).</w:t>
      </w:r>
    </w:p>
    <w:p w14:paraId="1C5D841D" w14:textId="205AE23D" w:rsidR="00B018CE" w:rsidRDefault="00B018CE">
      <w:pPr>
        <w:spacing w:after="200" w:line="276" w:lineRule="auto"/>
      </w:pPr>
      <w:r>
        <w:br w:type="page"/>
      </w:r>
    </w:p>
    <w:p w14:paraId="59A60BA3" w14:textId="12701EB2" w:rsidR="009B725F" w:rsidRDefault="00B018CE" w:rsidP="00B018CE">
      <w:pPr>
        <w:pStyle w:val="AttachmentsAttachments"/>
      </w:pPr>
      <w:r>
        <w:lastRenderedPageBreak/>
        <w:t xml:space="preserve">ATTACHMENT </w:t>
      </w:r>
      <w:r w:rsidR="00BA739B">
        <w:t xml:space="preserve">3. statement of fees and charges </w:t>
      </w:r>
    </w:p>
    <w:p w14:paraId="5DD4EEDA" w14:textId="4824A180" w:rsidR="00BA739B" w:rsidRDefault="00F3750D">
      <w:pPr>
        <w:pStyle w:val="AttachmentsHeading2"/>
      </w:pPr>
      <w:proofErr w:type="gramStart"/>
      <w:r>
        <w:t>Four</w:t>
      </w:r>
      <w:r w:rsidR="00C44768">
        <w:t xml:space="preserve"> year old</w:t>
      </w:r>
      <w:proofErr w:type="gramEnd"/>
      <w:r w:rsidR="00C44768">
        <w:t xml:space="preserve"> funded kindergarten</w:t>
      </w:r>
    </w:p>
    <w:p w14:paraId="7FE7B9B5" w14:textId="77CC4B5D" w:rsidR="00241E4E" w:rsidRDefault="00241E4E" w:rsidP="00241E4E"/>
    <w:p w14:paraId="25473DE7" w14:textId="77777777" w:rsidR="00D67CBD" w:rsidRDefault="00D67CBD" w:rsidP="00D67CBD">
      <w:r>
        <w:t>[Service Name]</w:t>
      </w:r>
    </w:p>
    <w:p w14:paraId="391E979E" w14:textId="77777777" w:rsidR="00D67CBD" w:rsidRDefault="00D67CBD" w:rsidP="00D67CBD">
      <w:r>
        <w:t>Fee schedule [Year]</w:t>
      </w:r>
    </w:p>
    <w:p w14:paraId="65AB53ED" w14:textId="77777777" w:rsidR="00D67CBD" w:rsidRDefault="00D67CBD" w:rsidP="00D67CBD">
      <w:r>
        <w:t>Four-year-old kindergarten</w:t>
      </w:r>
    </w:p>
    <w:p w14:paraId="78BF8888" w14:textId="77777777" w:rsidR="00D67CBD" w:rsidRDefault="00D67CBD" w:rsidP="00D67CBD"/>
    <w:p w14:paraId="159CF837" w14:textId="4BDF65B5" w:rsidR="00D67CBD" w:rsidRDefault="00D67CBD" w:rsidP="00D67CBD">
      <w:r>
        <w:t>Hours: [</w:t>
      </w:r>
      <w:r w:rsidRPr="00072F7E">
        <w:rPr>
          <w:highlight w:val="yellow"/>
        </w:rPr>
        <w:t>number of hours</w:t>
      </w:r>
      <w:r>
        <w:t>] hours per week</w:t>
      </w:r>
    </w:p>
    <w:tbl>
      <w:tblPr>
        <w:tblStyle w:val="TableGridLight"/>
        <w:tblW w:w="9961" w:type="dxa"/>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1456"/>
        <w:gridCol w:w="1223"/>
        <w:gridCol w:w="1842"/>
        <w:gridCol w:w="1276"/>
        <w:gridCol w:w="1134"/>
        <w:gridCol w:w="1843"/>
        <w:gridCol w:w="1170"/>
        <w:gridCol w:w="17"/>
      </w:tblGrid>
      <w:tr w:rsidR="00D67CBD" w14:paraId="45AC75F7" w14:textId="77777777" w:rsidTr="007D2C01">
        <w:tc>
          <w:tcPr>
            <w:tcW w:w="1456" w:type="dxa"/>
            <w:vMerge w:val="restart"/>
          </w:tcPr>
          <w:p w14:paraId="41EB1DC3" w14:textId="77777777" w:rsidR="00D67CBD" w:rsidRDefault="00D67CBD" w:rsidP="007D2C01"/>
        </w:tc>
        <w:tc>
          <w:tcPr>
            <w:tcW w:w="1223" w:type="dxa"/>
            <w:vMerge w:val="restart"/>
            <w:vAlign w:val="center"/>
          </w:tcPr>
          <w:p w14:paraId="73E19C20" w14:textId="77777777" w:rsidR="00D67CBD" w:rsidRDefault="00D67CBD" w:rsidP="007D2C01">
            <w:pPr>
              <w:jc w:val="center"/>
            </w:pPr>
            <w:r>
              <w:t>Fees ($)</w:t>
            </w:r>
          </w:p>
        </w:tc>
        <w:tc>
          <w:tcPr>
            <w:tcW w:w="1842" w:type="dxa"/>
            <w:vMerge w:val="restart"/>
            <w:vAlign w:val="center"/>
          </w:tcPr>
          <w:p w14:paraId="312F731C" w14:textId="77777777" w:rsidR="00D67CBD" w:rsidRDefault="00D67CBD" w:rsidP="007D2C01">
            <w:pPr>
              <w:jc w:val="center"/>
            </w:pPr>
            <w:r>
              <w:t>Other charges ($)</w:t>
            </w:r>
          </w:p>
        </w:tc>
        <w:tc>
          <w:tcPr>
            <w:tcW w:w="1276" w:type="dxa"/>
            <w:vMerge w:val="restart"/>
            <w:vAlign w:val="center"/>
          </w:tcPr>
          <w:p w14:paraId="045FB9D7" w14:textId="77777777" w:rsidR="00D67CBD" w:rsidRDefault="00D67CBD" w:rsidP="007D2C01">
            <w:pPr>
              <w:jc w:val="center"/>
            </w:pPr>
            <w:r>
              <w:t>Total ($)</w:t>
            </w:r>
          </w:p>
        </w:tc>
        <w:tc>
          <w:tcPr>
            <w:tcW w:w="4164" w:type="dxa"/>
            <w:gridSpan w:val="4"/>
            <w:shd w:val="clear" w:color="auto" w:fill="DAEEF3" w:themeFill="accent5" w:themeFillTint="33"/>
            <w:vAlign w:val="center"/>
          </w:tcPr>
          <w:p w14:paraId="67691737" w14:textId="77777777" w:rsidR="00D67CBD" w:rsidRDefault="00D67CBD" w:rsidP="007D2C01">
            <w:pPr>
              <w:jc w:val="center"/>
            </w:pPr>
            <w:r>
              <w:t>Families eligible for the Kindergarten Fee Subsidy</w:t>
            </w:r>
          </w:p>
        </w:tc>
      </w:tr>
      <w:tr w:rsidR="00D67CBD" w14:paraId="0A32981A" w14:textId="77777777" w:rsidTr="007D2C01">
        <w:trPr>
          <w:gridAfter w:val="1"/>
          <w:wAfter w:w="17" w:type="dxa"/>
        </w:trPr>
        <w:tc>
          <w:tcPr>
            <w:tcW w:w="1456" w:type="dxa"/>
            <w:vMerge/>
          </w:tcPr>
          <w:p w14:paraId="04366E88" w14:textId="77777777" w:rsidR="00D67CBD" w:rsidRDefault="00D67CBD" w:rsidP="007D2C01"/>
        </w:tc>
        <w:tc>
          <w:tcPr>
            <w:tcW w:w="1223" w:type="dxa"/>
            <w:vMerge/>
          </w:tcPr>
          <w:p w14:paraId="373B1D2A" w14:textId="77777777" w:rsidR="00D67CBD" w:rsidRDefault="00D67CBD" w:rsidP="007D2C01"/>
        </w:tc>
        <w:tc>
          <w:tcPr>
            <w:tcW w:w="1842" w:type="dxa"/>
            <w:vMerge/>
          </w:tcPr>
          <w:p w14:paraId="71DAB237" w14:textId="77777777" w:rsidR="00D67CBD" w:rsidRDefault="00D67CBD" w:rsidP="007D2C01"/>
        </w:tc>
        <w:tc>
          <w:tcPr>
            <w:tcW w:w="1276" w:type="dxa"/>
            <w:vMerge/>
          </w:tcPr>
          <w:p w14:paraId="6DF3DFA3" w14:textId="77777777" w:rsidR="00D67CBD" w:rsidRDefault="00D67CBD" w:rsidP="007D2C01"/>
        </w:tc>
        <w:tc>
          <w:tcPr>
            <w:tcW w:w="1134" w:type="dxa"/>
            <w:vAlign w:val="center"/>
          </w:tcPr>
          <w:p w14:paraId="3FD77391" w14:textId="77777777" w:rsidR="00D67CBD" w:rsidRDefault="00D67CBD" w:rsidP="007D2C01">
            <w:pPr>
              <w:jc w:val="center"/>
            </w:pPr>
            <w:r>
              <w:t>Fees ($)</w:t>
            </w:r>
          </w:p>
        </w:tc>
        <w:tc>
          <w:tcPr>
            <w:tcW w:w="1843" w:type="dxa"/>
            <w:vAlign w:val="center"/>
          </w:tcPr>
          <w:p w14:paraId="47794530" w14:textId="77777777" w:rsidR="00D67CBD" w:rsidRDefault="00D67CBD" w:rsidP="007D2C01">
            <w:pPr>
              <w:jc w:val="center"/>
            </w:pPr>
            <w:r>
              <w:t>Other charges ($)</w:t>
            </w:r>
          </w:p>
        </w:tc>
        <w:tc>
          <w:tcPr>
            <w:tcW w:w="1170" w:type="dxa"/>
            <w:vAlign w:val="center"/>
          </w:tcPr>
          <w:p w14:paraId="12600F2B" w14:textId="77777777" w:rsidR="00D67CBD" w:rsidRDefault="00D67CBD" w:rsidP="007D2C01">
            <w:pPr>
              <w:jc w:val="center"/>
            </w:pPr>
            <w:r>
              <w:t>Total ($)</w:t>
            </w:r>
          </w:p>
        </w:tc>
      </w:tr>
      <w:tr w:rsidR="00D67CBD" w14:paraId="6FE28425" w14:textId="77777777" w:rsidTr="007D2C01">
        <w:trPr>
          <w:gridAfter w:val="1"/>
          <w:wAfter w:w="17" w:type="dxa"/>
        </w:trPr>
        <w:tc>
          <w:tcPr>
            <w:tcW w:w="1456" w:type="dxa"/>
          </w:tcPr>
          <w:p w14:paraId="5201C8C1" w14:textId="77777777" w:rsidR="00D67CBD" w:rsidRDefault="00D67CBD" w:rsidP="007D2C01">
            <w:r>
              <w:t>Kindergarten fee deposit</w:t>
            </w:r>
          </w:p>
        </w:tc>
        <w:tc>
          <w:tcPr>
            <w:tcW w:w="1223" w:type="dxa"/>
            <w:vAlign w:val="center"/>
          </w:tcPr>
          <w:p w14:paraId="297F6D81" w14:textId="77777777" w:rsidR="00D67CBD" w:rsidRDefault="00D67CBD" w:rsidP="007D2C01">
            <w:pPr>
              <w:jc w:val="center"/>
            </w:pPr>
            <w:r>
              <w:fldChar w:fldCharType="begin"/>
            </w:r>
            <w:r>
              <w:instrText xml:space="preserve"> MACROBUTTON  AcceptAllChangesInDoc [amount] </w:instrText>
            </w:r>
            <w:r>
              <w:fldChar w:fldCharType="end"/>
            </w:r>
          </w:p>
        </w:tc>
        <w:tc>
          <w:tcPr>
            <w:tcW w:w="1842" w:type="dxa"/>
            <w:vAlign w:val="center"/>
          </w:tcPr>
          <w:p w14:paraId="1898BC17" w14:textId="77777777" w:rsidR="00D67CBD" w:rsidRDefault="00D67CBD" w:rsidP="007D2C01">
            <w:pPr>
              <w:jc w:val="center"/>
            </w:pPr>
            <w:r>
              <w:fldChar w:fldCharType="begin"/>
            </w:r>
            <w:r>
              <w:instrText xml:space="preserve"> MACROBUTTON  AcceptAllChangesInDoc "[item and cost]" </w:instrText>
            </w:r>
            <w:r>
              <w:fldChar w:fldCharType="end"/>
            </w:r>
          </w:p>
        </w:tc>
        <w:tc>
          <w:tcPr>
            <w:tcW w:w="1276" w:type="dxa"/>
            <w:vAlign w:val="center"/>
          </w:tcPr>
          <w:p w14:paraId="36748A1C" w14:textId="77777777" w:rsidR="00D67CBD" w:rsidRDefault="00D67CBD" w:rsidP="007D2C01">
            <w:pPr>
              <w:jc w:val="center"/>
            </w:pPr>
            <w:r>
              <w:fldChar w:fldCharType="begin"/>
            </w:r>
            <w:r>
              <w:instrText xml:space="preserve"> MACROBUTTON  AcceptAllChangesInDoc [charge] </w:instrText>
            </w:r>
            <w:r>
              <w:fldChar w:fldCharType="end"/>
            </w:r>
          </w:p>
        </w:tc>
        <w:tc>
          <w:tcPr>
            <w:tcW w:w="1134" w:type="dxa"/>
            <w:vAlign w:val="center"/>
          </w:tcPr>
          <w:p w14:paraId="2FE32027" w14:textId="77777777" w:rsidR="00D67CBD" w:rsidRDefault="00D67CBD" w:rsidP="007D2C01">
            <w:pPr>
              <w:jc w:val="center"/>
            </w:pPr>
            <w:r>
              <w:fldChar w:fldCharType="begin"/>
            </w:r>
            <w:r>
              <w:instrText xml:space="preserve"> MACROBUTTON  AcceptAllChangesInDoc [amount] </w:instrText>
            </w:r>
            <w:r>
              <w:fldChar w:fldCharType="end"/>
            </w:r>
          </w:p>
        </w:tc>
        <w:tc>
          <w:tcPr>
            <w:tcW w:w="1843" w:type="dxa"/>
            <w:vAlign w:val="center"/>
          </w:tcPr>
          <w:p w14:paraId="375532B0" w14:textId="77777777" w:rsidR="00D67CBD" w:rsidRDefault="00D67CBD" w:rsidP="007D2C01">
            <w:pPr>
              <w:jc w:val="center"/>
            </w:pPr>
            <w:r>
              <w:fldChar w:fldCharType="begin"/>
            </w:r>
            <w:r>
              <w:instrText xml:space="preserve"> MACROBUTTON  AcceptAllChangesInDoc "[item and cost]" </w:instrText>
            </w:r>
            <w:r>
              <w:fldChar w:fldCharType="end"/>
            </w:r>
          </w:p>
        </w:tc>
        <w:tc>
          <w:tcPr>
            <w:tcW w:w="1170" w:type="dxa"/>
            <w:vAlign w:val="center"/>
          </w:tcPr>
          <w:p w14:paraId="5A865E75" w14:textId="77777777" w:rsidR="00D67CBD" w:rsidRDefault="00D67CBD" w:rsidP="007D2C01">
            <w:pPr>
              <w:jc w:val="center"/>
            </w:pPr>
            <w:r>
              <w:fldChar w:fldCharType="begin"/>
            </w:r>
            <w:r>
              <w:instrText xml:space="preserve"> MACROBUTTON  AcceptAllChangesInDoc [charge] </w:instrText>
            </w:r>
            <w:r>
              <w:fldChar w:fldCharType="end"/>
            </w:r>
          </w:p>
        </w:tc>
      </w:tr>
      <w:tr w:rsidR="00D67CBD" w14:paraId="1EFC1667" w14:textId="77777777" w:rsidTr="007D2C01">
        <w:trPr>
          <w:gridAfter w:val="1"/>
          <w:wAfter w:w="17" w:type="dxa"/>
        </w:trPr>
        <w:tc>
          <w:tcPr>
            <w:tcW w:w="1456" w:type="dxa"/>
          </w:tcPr>
          <w:p w14:paraId="5FF470E2" w14:textId="77777777" w:rsidR="00D67CBD" w:rsidRDefault="00D67CBD" w:rsidP="007D2C01">
            <w:r>
              <w:t>Term 1</w:t>
            </w:r>
          </w:p>
        </w:tc>
        <w:tc>
          <w:tcPr>
            <w:tcW w:w="1223" w:type="dxa"/>
            <w:vAlign w:val="center"/>
          </w:tcPr>
          <w:p w14:paraId="3F9B683E" w14:textId="77777777" w:rsidR="00D67CBD" w:rsidRDefault="00D67CBD" w:rsidP="007D2C01">
            <w:pPr>
              <w:jc w:val="center"/>
            </w:pPr>
            <w:r>
              <w:fldChar w:fldCharType="begin"/>
            </w:r>
            <w:r>
              <w:instrText xml:space="preserve"> MACROBUTTON  AcceptAllChangesInDoc [amount] </w:instrText>
            </w:r>
            <w:r>
              <w:fldChar w:fldCharType="end"/>
            </w:r>
          </w:p>
        </w:tc>
        <w:tc>
          <w:tcPr>
            <w:tcW w:w="1842" w:type="dxa"/>
            <w:vAlign w:val="center"/>
          </w:tcPr>
          <w:p w14:paraId="47FAD9B5" w14:textId="77777777" w:rsidR="00D67CBD" w:rsidRDefault="00D67CBD" w:rsidP="007D2C01">
            <w:pPr>
              <w:jc w:val="center"/>
            </w:pPr>
            <w:r>
              <w:fldChar w:fldCharType="begin"/>
            </w:r>
            <w:r>
              <w:instrText xml:space="preserve"> MACROBUTTON  AcceptAllChangesInDoc "[item and cost]" </w:instrText>
            </w:r>
            <w:r>
              <w:fldChar w:fldCharType="end"/>
            </w:r>
          </w:p>
        </w:tc>
        <w:tc>
          <w:tcPr>
            <w:tcW w:w="1276" w:type="dxa"/>
            <w:vAlign w:val="center"/>
          </w:tcPr>
          <w:p w14:paraId="7D7EBDA8" w14:textId="77777777" w:rsidR="00D67CBD" w:rsidRDefault="00D67CBD" w:rsidP="007D2C01">
            <w:pPr>
              <w:jc w:val="center"/>
            </w:pPr>
            <w:r>
              <w:fldChar w:fldCharType="begin"/>
            </w:r>
            <w:r>
              <w:instrText xml:space="preserve"> MACROBUTTON  AcceptAllChangesInDoc [charge] </w:instrText>
            </w:r>
            <w:r>
              <w:fldChar w:fldCharType="end"/>
            </w:r>
          </w:p>
        </w:tc>
        <w:tc>
          <w:tcPr>
            <w:tcW w:w="1134" w:type="dxa"/>
            <w:vAlign w:val="center"/>
          </w:tcPr>
          <w:p w14:paraId="023ECC1F" w14:textId="77777777" w:rsidR="00D67CBD" w:rsidRDefault="00D67CBD" w:rsidP="007D2C01">
            <w:pPr>
              <w:jc w:val="center"/>
            </w:pPr>
            <w:r>
              <w:fldChar w:fldCharType="begin"/>
            </w:r>
            <w:r>
              <w:instrText xml:space="preserve"> MACROBUTTON  AcceptAllChangesInDoc [amount] </w:instrText>
            </w:r>
            <w:r>
              <w:fldChar w:fldCharType="end"/>
            </w:r>
          </w:p>
        </w:tc>
        <w:tc>
          <w:tcPr>
            <w:tcW w:w="1843" w:type="dxa"/>
            <w:vAlign w:val="center"/>
          </w:tcPr>
          <w:p w14:paraId="3E297EEE" w14:textId="77777777" w:rsidR="00D67CBD" w:rsidRDefault="00D67CBD" w:rsidP="007D2C01">
            <w:pPr>
              <w:jc w:val="center"/>
            </w:pPr>
            <w:r>
              <w:fldChar w:fldCharType="begin"/>
            </w:r>
            <w:r>
              <w:instrText xml:space="preserve"> MACROBUTTON  AcceptAllChangesInDoc "[item and cost]" </w:instrText>
            </w:r>
            <w:r>
              <w:fldChar w:fldCharType="end"/>
            </w:r>
          </w:p>
        </w:tc>
        <w:tc>
          <w:tcPr>
            <w:tcW w:w="1170" w:type="dxa"/>
            <w:vAlign w:val="center"/>
          </w:tcPr>
          <w:p w14:paraId="58F736BF" w14:textId="77777777" w:rsidR="00D67CBD" w:rsidRDefault="00D67CBD" w:rsidP="007D2C01">
            <w:pPr>
              <w:jc w:val="center"/>
            </w:pPr>
            <w:r>
              <w:fldChar w:fldCharType="begin"/>
            </w:r>
            <w:r>
              <w:instrText xml:space="preserve"> MACROBUTTON  AcceptAllChangesInDoc [charge] </w:instrText>
            </w:r>
            <w:r>
              <w:fldChar w:fldCharType="end"/>
            </w:r>
          </w:p>
        </w:tc>
      </w:tr>
      <w:tr w:rsidR="00D67CBD" w14:paraId="2496970F" w14:textId="77777777" w:rsidTr="007D2C01">
        <w:trPr>
          <w:gridAfter w:val="1"/>
          <w:wAfter w:w="17" w:type="dxa"/>
        </w:trPr>
        <w:tc>
          <w:tcPr>
            <w:tcW w:w="1456" w:type="dxa"/>
          </w:tcPr>
          <w:p w14:paraId="47F43F2A" w14:textId="77777777" w:rsidR="00D67CBD" w:rsidRDefault="00D67CBD" w:rsidP="007D2C01">
            <w:r>
              <w:t>Term 2</w:t>
            </w:r>
          </w:p>
        </w:tc>
        <w:tc>
          <w:tcPr>
            <w:tcW w:w="1223" w:type="dxa"/>
            <w:vAlign w:val="center"/>
          </w:tcPr>
          <w:p w14:paraId="00280E9F" w14:textId="77777777" w:rsidR="00D67CBD" w:rsidRDefault="00D67CBD" w:rsidP="007D2C01">
            <w:pPr>
              <w:jc w:val="center"/>
            </w:pPr>
            <w:r>
              <w:fldChar w:fldCharType="begin"/>
            </w:r>
            <w:r>
              <w:instrText xml:space="preserve"> MACROBUTTON  AcceptAllChangesInDoc [amount] </w:instrText>
            </w:r>
            <w:r>
              <w:fldChar w:fldCharType="end"/>
            </w:r>
          </w:p>
        </w:tc>
        <w:tc>
          <w:tcPr>
            <w:tcW w:w="1842" w:type="dxa"/>
            <w:vAlign w:val="center"/>
          </w:tcPr>
          <w:p w14:paraId="1BC58D81" w14:textId="77777777" w:rsidR="00D67CBD" w:rsidRDefault="00D67CBD" w:rsidP="007D2C01">
            <w:pPr>
              <w:jc w:val="center"/>
            </w:pPr>
            <w:r>
              <w:fldChar w:fldCharType="begin"/>
            </w:r>
            <w:r>
              <w:instrText xml:space="preserve"> MACROBUTTON  AcceptAllChangesInDoc "[item and cost]" </w:instrText>
            </w:r>
            <w:r>
              <w:fldChar w:fldCharType="end"/>
            </w:r>
          </w:p>
        </w:tc>
        <w:tc>
          <w:tcPr>
            <w:tcW w:w="1276" w:type="dxa"/>
            <w:vAlign w:val="center"/>
          </w:tcPr>
          <w:p w14:paraId="04D259FF" w14:textId="77777777" w:rsidR="00D67CBD" w:rsidRDefault="00D67CBD" w:rsidP="007D2C01">
            <w:pPr>
              <w:jc w:val="center"/>
            </w:pPr>
            <w:r>
              <w:fldChar w:fldCharType="begin"/>
            </w:r>
            <w:r>
              <w:instrText xml:space="preserve"> MACROBUTTON  AcceptAllChangesInDoc [charge] </w:instrText>
            </w:r>
            <w:r>
              <w:fldChar w:fldCharType="end"/>
            </w:r>
          </w:p>
        </w:tc>
        <w:tc>
          <w:tcPr>
            <w:tcW w:w="1134" w:type="dxa"/>
            <w:vAlign w:val="center"/>
          </w:tcPr>
          <w:p w14:paraId="14D33C1E" w14:textId="77777777" w:rsidR="00D67CBD" w:rsidRDefault="00D67CBD" w:rsidP="007D2C01">
            <w:pPr>
              <w:jc w:val="center"/>
            </w:pPr>
            <w:r>
              <w:fldChar w:fldCharType="begin"/>
            </w:r>
            <w:r>
              <w:instrText xml:space="preserve"> MACROBUTTON  AcceptAllChangesInDoc [amount] </w:instrText>
            </w:r>
            <w:r>
              <w:fldChar w:fldCharType="end"/>
            </w:r>
          </w:p>
        </w:tc>
        <w:tc>
          <w:tcPr>
            <w:tcW w:w="1843" w:type="dxa"/>
            <w:vAlign w:val="center"/>
          </w:tcPr>
          <w:p w14:paraId="06B61262" w14:textId="77777777" w:rsidR="00D67CBD" w:rsidRDefault="00D67CBD" w:rsidP="007D2C01">
            <w:pPr>
              <w:jc w:val="center"/>
            </w:pPr>
            <w:r>
              <w:fldChar w:fldCharType="begin"/>
            </w:r>
            <w:r>
              <w:instrText xml:space="preserve"> MACROBUTTON  AcceptAllChangesInDoc "[item and cost]" </w:instrText>
            </w:r>
            <w:r>
              <w:fldChar w:fldCharType="end"/>
            </w:r>
          </w:p>
        </w:tc>
        <w:tc>
          <w:tcPr>
            <w:tcW w:w="1170" w:type="dxa"/>
            <w:vAlign w:val="center"/>
          </w:tcPr>
          <w:p w14:paraId="11EBF805" w14:textId="77777777" w:rsidR="00D67CBD" w:rsidRDefault="00D67CBD" w:rsidP="007D2C01">
            <w:pPr>
              <w:jc w:val="center"/>
            </w:pPr>
            <w:r>
              <w:fldChar w:fldCharType="begin"/>
            </w:r>
            <w:r>
              <w:instrText xml:space="preserve"> MACROBUTTON  AcceptAllChangesInDoc [charge] </w:instrText>
            </w:r>
            <w:r>
              <w:fldChar w:fldCharType="end"/>
            </w:r>
          </w:p>
        </w:tc>
      </w:tr>
      <w:tr w:rsidR="00D67CBD" w14:paraId="27BC9149" w14:textId="77777777" w:rsidTr="007D2C01">
        <w:trPr>
          <w:gridAfter w:val="1"/>
          <w:wAfter w:w="17" w:type="dxa"/>
        </w:trPr>
        <w:tc>
          <w:tcPr>
            <w:tcW w:w="1456" w:type="dxa"/>
          </w:tcPr>
          <w:p w14:paraId="402DD99D" w14:textId="77777777" w:rsidR="00D67CBD" w:rsidRDefault="00D67CBD" w:rsidP="007D2C01">
            <w:r>
              <w:t>Term 3</w:t>
            </w:r>
          </w:p>
        </w:tc>
        <w:tc>
          <w:tcPr>
            <w:tcW w:w="1223" w:type="dxa"/>
            <w:vAlign w:val="center"/>
          </w:tcPr>
          <w:p w14:paraId="3A023A98" w14:textId="77777777" w:rsidR="00D67CBD" w:rsidRDefault="00D67CBD" w:rsidP="007D2C01">
            <w:pPr>
              <w:jc w:val="center"/>
            </w:pPr>
            <w:r>
              <w:fldChar w:fldCharType="begin"/>
            </w:r>
            <w:r>
              <w:instrText xml:space="preserve"> MACROBUTTON  AcceptAllChangesInDoc [amount] </w:instrText>
            </w:r>
            <w:r>
              <w:fldChar w:fldCharType="end"/>
            </w:r>
          </w:p>
        </w:tc>
        <w:tc>
          <w:tcPr>
            <w:tcW w:w="1842" w:type="dxa"/>
            <w:vAlign w:val="center"/>
          </w:tcPr>
          <w:p w14:paraId="028EBBE7" w14:textId="77777777" w:rsidR="00D67CBD" w:rsidRDefault="00D67CBD" w:rsidP="007D2C01">
            <w:pPr>
              <w:jc w:val="center"/>
            </w:pPr>
            <w:r>
              <w:fldChar w:fldCharType="begin"/>
            </w:r>
            <w:r>
              <w:instrText xml:space="preserve"> MACROBUTTON  AcceptAllChangesInDoc "[item and cost]" </w:instrText>
            </w:r>
            <w:r>
              <w:fldChar w:fldCharType="end"/>
            </w:r>
          </w:p>
        </w:tc>
        <w:tc>
          <w:tcPr>
            <w:tcW w:w="1276" w:type="dxa"/>
            <w:vAlign w:val="center"/>
          </w:tcPr>
          <w:p w14:paraId="38CB48DD" w14:textId="77777777" w:rsidR="00D67CBD" w:rsidRDefault="00D67CBD" w:rsidP="007D2C01">
            <w:pPr>
              <w:jc w:val="center"/>
            </w:pPr>
            <w:r>
              <w:fldChar w:fldCharType="begin"/>
            </w:r>
            <w:r>
              <w:instrText xml:space="preserve"> MACROBUTTON  AcceptAllChangesInDoc [charge] </w:instrText>
            </w:r>
            <w:r>
              <w:fldChar w:fldCharType="end"/>
            </w:r>
          </w:p>
        </w:tc>
        <w:tc>
          <w:tcPr>
            <w:tcW w:w="1134" w:type="dxa"/>
            <w:vAlign w:val="center"/>
          </w:tcPr>
          <w:p w14:paraId="69B705C0" w14:textId="77777777" w:rsidR="00D67CBD" w:rsidRDefault="00D67CBD" w:rsidP="007D2C01">
            <w:pPr>
              <w:jc w:val="center"/>
            </w:pPr>
            <w:r>
              <w:fldChar w:fldCharType="begin"/>
            </w:r>
            <w:r>
              <w:instrText xml:space="preserve"> MACROBUTTON  AcceptAllChangesInDoc [amount] </w:instrText>
            </w:r>
            <w:r>
              <w:fldChar w:fldCharType="end"/>
            </w:r>
          </w:p>
        </w:tc>
        <w:tc>
          <w:tcPr>
            <w:tcW w:w="1843" w:type="dxa"/>
            <w:vAlign w:val="center"/>
          </w:tcPr>
          <w:p w14:paraId="2D6481D3" w14:textId="77777777" w:rsidR="00D67CBD" w:rsidRDefault="00D67CBD" w:rsidP="007D2C01">
            <w:pPr>
              <w:jc w:val="center"/>
            </w:pPr>
            <w:r>
              <w:fldChar w:fldCharType="begin"/>
            </w:r>
            <w:r>
              <w:instrText xml:space="preserve"> MACROBUTTON  AcceptAllChangesInDoc "[item and cost]" </w:instrText>
            </w:r>
            <w:r>
              <w:fldChar w:fldCharType="end"/>
            </w:r>
          </w:p>
        </w:tc>
        <w:tc>
          <w:tcPr>
            <w:tcW w:w="1170" w:type="dxa"/>
            <w:vAlign w:val="center"/>
          </w:tcPr>
          <w:p w14:paraId="03D544C9" w14:textId="77777777" w:rsidR="00D67CBD" w:rsidRDefault="00D67CBD" w:rsidP="007D2C01">
            <w:pPr>
              <w:jc w:val="center"/>
            </w:pPr>
            <w:r>
              <w:fldChar w:fldCharType="begin"/>
            </w:r>
            <w:r>
              <w:instrText xml:space="preserve"> MACROBUTTON  AcceptAllChangesInDoc [charge] </w:instrText>
            </w:r>
            <w:r>
              <w:fldChar w:fldCharType="end"/>
            </w:r>
          </w:p>
        </w:tc>
      </w:tr>
      <w:tr w:rsidR="00D67CBD" w14:paraId="5481A50D" w14:textId="77777777" w:rsidTr="007D2C01">
        <w:trPr>
          <w:gridAfter w:val="1"/>
          <w:wAfter w:w="17" w:type="dxa"/>
        </w:trPr>
        <w:tc>
          <w:tcPr>
            <w:tcW w:w="1456" w:type="dxa"/>
          </w:tcPr>
          <w:p w14:paraId="081E7530" w14:textId="77777777" w:rsidR="00D67CBD" w:rsidRDefault="00D67CBD" w:rsidP="007D2C01">
            <w:r>
              <w:t>Term 4</w:t>
            </w:r>
          </w:p>
        </w:tc>
        <w:tc>
          <w:tcPr>
            <w:tcW w:w="1223" w:type="dxa"/>
            <w:vAlign w:val="center"/>
          </w:tcPr>
          <w:p w14:paraId="138279D9" w14:textId="77777777" w:rsidR="00D67CBD" w:rsidRDefault="00D67CBD" w:rsidP="007D2C01">
            <w:pPr>
              <w:jc w:val="center"/>
            </w:pPr>
            <w:r>
              <w:fldChar w:fldCharType="begin"/>
            </w:r>
            <w:r>
              <w:instrText xml:space="preserve"> MACROBUTTON  AcceptAllChangesInDoc [amount] </w:instrText>
            </w:r>
            <w:r>
              <w:fldChar w:fldCharType="end"/>
            </w:r>
          </w:p>
        </w:tc>
        <w:tc>
          <w:tcPr>
            <w:tcW w:w="1842" w:type="dxa"/>
            <w:vAlign w:val="center"/>
          </w:tcPr>
          <w:p w14:paraId="0F893148" w14:textId="77777777" w:rsidR="00D67CBD" w:rsidRDefault="00D67CBD" w:rsidP="007D2C01">
            <w:pPr>
              <w:jc w:val="center"/>
            </w:pPr>
            <w:r>
              <w:fldChar w:fldCharType="begin"/>
            </w:r>
            <w:r>
              <w:instrText xml:space="preserve"> MACROBUTTON  AcceptAllChangesInDoc "[item and cost]" </w:instrText>
            </w:r>
            <w:r>
              <w:fldChar w:fldCharType="end"/>
            </w:r>
          </w:p>
        </w:tc>
        <w:tc>
          <w:tcPr>
            <w:tcW w:w="1276" w:type="dxa"/>
            <w:vAlign w:val="center"/>
          </w:tcPr>
          <w:p w14:paraId="1D345A85" w14:textId="77777777" w:rsidR="00D67CBD" w:rsidRDefault="00D67CBD" w:rsidP="007D2C01">
            <w:pPr>
              <w:jc w:val="center"/>
            </w:pPr>
            <w:r>
              <w:fldChar w:fldCharType="begin"/>
            </w:r>
            <w:r>
              <w:instrText xml:space="preserve"> MACROBUTTON  AcceptAllChangesInDoc [charge] </w:instrText>
            </w:r>
            <w:r>
              <w:fldChar w:fldCharType="end"/>
            </w:r>
          </w:p>
        </w:tc>
        <w:tc>
          <w:tcPr>
            <w:tcW w:w="1134" w:type="dxa"/>
            <w:vAlign w:val="center"/>
          </w:tcPr>
          <w:p w14:paraId="7C815F1A" w14:textId="77777777" w:rsidR="00D67CBD" w:rsidRDefault="00D67CBD" w:rsidP="007D2C01">
            <w:pPr>
              <w:jc w:val="center"/>
            </w:pPr>
            <w:r>
              <w:fldChar w:fldCharType="begin"/>
            </w:r>
            <w:r>
              <w:instrText xml:space="preserve"> MACROBUTTON  AcceptAllChangesInDoc [amount] </w:instrText>
            </w:r>
            <w:r>
              <w:fldChar w:fldCharType="end"/>
            </w:r>
          </w:p>
        </w:tc>
        <w:tc>
          <w:tcPr>
            <w:tcW w:w="1843" w:type="dxa"/>
            <w:vAlign w:val="center"/>
          </w:tcPr>
          <w:p w14:paraId="0A2A70E5" w14:textId="77777777" w:rsidR="00D67CBD" w:rsidRDefault="00D67CBD" w:rsidP="007D2C01">
            <w:pPr>
              <w:jc w:val="center"/>
            </w:pPr>
            <w:r>
              <w:fldChar w:fldCharType="begin"/>
            </w:r>
            <w:r>
              <w:instrText xml:space="preserve"> MACROBUTTON  AcceptAllChangesInDoc "[item and cost]" </w:instrText>
            </w:r>
            <w:r>
              <w:fldChar w:fldCharType="end"/>
            </w:r>
          </w:p>
        </w:tc>
        <w:tc>
          <w:tcPr>
            <w:tcW w:w="1170" w:type="dxa"/>
            <w:vAlign w:val="center"/>
          </w:tcPr>
          <w:p w14:paraId="1939ABD4" w14:textId="77777777" w:rsidR="00D67CBD" w:rsidRDefault="00D67CBD" w:rsidP="007D2C01">
            <w:pPr>
              <w:jc w:val="center"/>
            </w:pPr>
            <w:r>
              <w:fldChar w:fldCharType="begin"/>
            </w:r>
            <w:r>
              <w:instrText xml:space="preserve"> MACROBUTTON  AcceptAllChangesInDoc [charge] </w:instrText>
            </w:r>
            <w:r>
              <w:fldChar w:fldCharType="end"/>
            </w:r>
          </w:p>
        </w:tc>
      </w:tr>
      <w:tr w:rsidR="00D67CBD" w14:paraId="00203DF8" w14:textId="77777777" w:rsidTr="007D2C01">
        <w:trPr>
          <w:gridAfter w:val="1"/>
          <w:wAfter w:w="17" w:type="dxa"/>
        </w:trPr>
        <w:tc>
          <w:tcPr>
            <w:tcW w:w="1456" w:type="dxa"/>
          </w:tcPr>
          <w:p w14:paraId="0CA5D70A" w14:textId="77777777" w:rsidR="00D67CBD" w:rsidRDefault="00D67CBD" w:rsidP="007D2C01">
            <w:r>
              <w:t>Total</w:t>
            </w:r>
          </w:p>
        </w:tc>
        <w:tc>
          <w:tcPr>
            <w:tcW w:w="1223" w:type="dxa"/>
            <w:vAlign w:val="center"/>
          </w:tcPr>
          <w:p w14:paraId="51376303" w14:textId="77777777" w:rsidR="00D67CBD" w:rsidRDefault="00D67CBD" w:rsidP="007D2C01">
            <w:pPr>
              <w:jc w:val="center"/>
            </w:pPr>
            <w:r>
              <w:fldChar w:fldCharType="begin"/>
            </w:r>
            <w:r>
              <w:instrText xml:space="preserve"> MACROBUTTON  AcceptAllChangesInDoc [amount] </w:instrText>
            </w:r>
            <w:r>
              <w:fldChar w:fldCharType="end"/>
            </w:r>
          </w:p>
        </w:tc>
        <w:tc>
          <w:tcPr>
            <w:tcW w:w="1842" w:type="dxa"/>
            <w:vAlign w:val="center"/>
          </w:tcPr>
          <w:p w14:paraId="54DE55C3" w14:textId="77777777" w:rsidR="00D67CBD" w:rsidRDefault="00D67CBD" w:rsidP="007D2C01">
            <w:pPr>
              <w:jc w:val="center"/>
            </w:pPr>
            <w:r>
              <w:fldChar w:fldCharType="begin"/>
            </w:r>
            <w:r>
              <w:instrText xml:space="preserve"> MACROBUTTON  AcceptAllChangesInDoc "[item and cost]" </w:instrText>
            </w:r>
            <w:r>
              <w:fldChar w:fldCharType="end"/>
            </w:r>
          </w:p>
        </w:tc>
        <w:tc>
          <w:tcPr>
            <w:tcW w:w="1276" w:type="dxa"/>
            <w:vAlign w:val="center"/>
          </w:tcPr>
          <w:p w14:paraId="708CF45A" w14:textId="77777777" w:rsidR="00D67CBD" w:rsidRDefault="00D67CBD" w:rsidP="007D2C01">
            <w:pPr>
              <w:jc w:val="center"/>
            </w:pPr>
            <w:r>
              <w:fldChar w:fldCharType="begin"/>
            </w:r>
            <w:r>
              <w:instrText xml:space="preserve"> MACROBUTTON  AcceptAllChangesInDoc [charge] </w:instrText>
            </w:r>
            <w:r>
              <w:fldChar w:fldCharType="end"/>
            </w:r>
          </w:p>
        </w:tc>
        <w:tc>
          <w:tcPr>
            <w:tcW w:w="1134" w:type="dxa"/>
            <w:vAlign w:val="center"/>
          </w:tcPr>
          <w:p w14:paraId="6A870AB7" w14:textId="77777777" w:rsidR="00D67CBD" w:rsidRDefault="00D67CBD" w:rsidP="007D2C01">
            <w:pPr>
              <w:jc w:val="center"/>
            </w:pPr>
            <w:r>
              <w:fldChar w:fldCharType="begin"/>
            </w:r>
            <w:r>
              <w:instrText xml:space="preserve"> MACROBUTTON  AcceptAllChangesInDoc [amount] </w:instrText>
            </w:r>
            <w:r>
              <w:fldChar w:fldCharType="end"/>
            </w:r>
          </w:p>
        </w:tc>
        <w:tc>
          <w:tcPr>
            <w:tcW w:w="1843" w:type="dxa"/>
            <w:vAlign w:val="center"/>
          </w:tcPr>
          <w:p w14:paraId="59B30F95" w14:textId="77777777" w:rsidR="00D67CBD" w:rsidRDefault="00D67CBD" w:rsidP="007D2C01">
            <w:pPr>
              <w:jc w:val="center"/>
            </w:pPr>
            <w:r>
              <w:fldChar w:fldCharType="begin"/>
            </w:r>
            <w:r>
              <w:instrText xml:space="preserve"> MACROBUTTON  AcceptAllChangesInDoc "[item and cost]" </w:instrText>
            </w:r>
            <w:r>
              <w:fldChar w:fldCharType="end"/>
            </w:r>
          </w:p>
        </w:tc>
        <w:tc>
          <w:tcPr>
            <w:tcW w:w="1170" w:type="dxa"/>
            <w:vAlign w:val="center"/>
          </w:tcPr>
          <w:p w14:paraId="45699FB2" w14:textId="77777777" w:rsidR="00D67CBD" w:rsidRDefault="00D67CBD" w:rsidP="007D2C01">
            <w:pPr>
              <w:jc w:val="center"/>
            </w:pPr>
            <w:r>
              <w:fldChar w:fldCharType="begin"/>
            </w:r>
            <w:r>
              <w:instrText xml:space="preserve"> MACROBUTTON  AcceptAllChangesInDoc [charge] </w:instrText>
            </w:r>
            <w:r>
              <w:fldChar w:fldCharType="end"/>
            </w:r>
          </w:p>
        </w:tc>
      </w:tr>
    </w:tbl>
    <w:p w14:paraId="3FAA8983" w14:textId="77777777" w:rsidR="0042797D" w:rsidRDefault="0042797D" w:rsidP="00D67CBD">
      <w:pPr>
        <w:rPr>
          <w:b/>
          <w:bCs/>
        </w:rPr>
      </w:pPr>
    </w:p>
    <w:p w14:paraId="4B55CCFF" w14:textId="7647E85F" w:rsidR="00D67CBD" w:rsidRPr="00B07FD0" w:rsidRDefault="00D67CBD" w:rsidP="00D67CBD">
      <w:pPr>
        <w:rPr>
          <w:b/>
          <w:bCs/>
        </w:rPr>
      </w:pPr>
      <w:r w:rsidRPr="00B07FD0">
        <w:rPr>
          <w:b/>
          <w:bCs/>
        </w:rPr>
        <w:t>Payment of fees</w:t>
      </w:r>
    </w:p>
    <w:p w14:paraId="35A6425B" w14:textId="77777777" w:rsidR="00D67CBD" w:rsidRDefault="00D67CBD" w:rsidP="00D67CBD">
      <w:r>
        <w:t xml:space="preserve">Invoices will be issued </w:t>
      </w:r>
      <w:r>
        <w:fldChar w:fldCharType="begin"/>
      </w:r>
      <w:r>
        <w:instrText xml:space="preserve"> MACROBUTTON  AcceptAllChangesInDoc [timeframe] </w:instrText>
      </w:r>
      <w:r>
        <w:fldChar w:fldCharType="end"/>
      </w:r>
      <w:r>
        <w:t>and must be paid by the due date.</w:t>
      </w:r>
    </w:p>
    <w:p w14:paraId="464C703B" w14:textId="77777777" w:rsidR="00D67CBD" w:rsidRPr="00B07FD0" w:rsidRDefault="00D67CBD" w:rsidP="00D67CBD">
      <w:pPr>
        <w:rPr>
          <w:b/>
          <w:bCs/>
        </w:rPr>
      </w:pPr>
      <w:r w:rsidRPr="00B07FD0">
        <w:rPr>
          <w:b/>
          <w:bCs/>
        </w:rPr>
        <w:t>Kindergarten fee deposit</w:t>
      </w:r>
    </w:p>
    <w:p w14:paraId="7D7A52BC" w14:textId="674E50F1" w:rsidR="00D67CBD" w:rsidRDefault="00D67CBD" w:rsidP="00221400">
      <w:pPr>
        <w:pStyle w:val="BodyTextattachment"/>
        <w:ind w:left="0"/>
      </w:pPr>
      <w:r>
        <w:t>Parents/guardians are required to pay the fee deposit on offer of a place. This payment is retained and deducted from term fees. Payment will secure the child’s place in the four-year-old kindergarten program.</w:t>
      </w:r>
      <w:r w:rsidR="001C0ECB">
        <w:t xml:space="preserve"> </w:t>
      </w:r>
      <w:r w:rsidR="001C0ECB" w:rsidRPr="00405979">
        <w:rPr>
          <w:b/>
        </w:rPr>
        <w:t xml:space="preserve">Children/families experiencing vulnerability and/or disadvantage </w:t>
      </w:r>
      <w:r w:rsidR="001C0ECB" w:rsidRPr="00405979">
        <w:rPr>
          <w:rStyle w:val="RefertoSourceDefinitionsAttachmentChar"/>
        </w:rPr>
        <w:t xml:space="preserve">(refer to Definitions) </w:t>
      </w:r>
      <w:r w:rsidR="001C0ECB">
        <w:rPr>
          <w:b/>
          <w:bCs/>
        </w:rPr>
        <w:t>and f</w:t>
      </w:r>
      <w:r w:rsidR="001C0ECB" w:rsidRPr="00B919BE">
        <w:rPr>
          <w:b/>
          <w:bCs/>
        </w:rPr>
        <w:t>amilies eligible for the Kindergarten Fee Subsidy (see below) are not required to pay the deposit</w:t>
      </w:r>
      <w:r w:rsidR="001C0ECB">
        <w:t>. Families experiencing hardship should discuss any difficulties with the service.</w:t>
      </w:r>
    </w:p>
    <w:p w14:paraId="58C4E531" w14:textId="77777777" w:rsidR="00D67CBD" w:rsidRPr="00B07FD0" w:rsidRDefault="00D67CBD" w:rsidP="00D67CBD">
      <w:pPr>
        <w:rPr>
          <w:b/>
          <w:bCs/>
        </w:rPr>
      </w:pPr>
      <w:r w:rsidRPr="00B07FD0">
        <w:rPr>
          <w:b/>
          <w:bCs/>
        </w:rPr>
        <w:t>Kindergarten Fee Subsidy</w:t>
      </w:r>
    </w:p>
    <w:p w14:paraId="14995C0D" w14:textId="77777777" w:rsidR="00D67CBD" w:rsidRDefault="00D67CBD" w:rsidP="00D67CBD">
      <w:r>
        <w:t>Families who are eligible for the Kindergarten Fee Subsidy (refer to Fee information for families) will not be required to make fee payments.</w:t>
      </w:r>
    </w:p>
    <w:p w14:paraId="6D2CB6F5" w14:textId="77777777" w:rsidR="00D67CBD" w:rsidRDefault="00D67CBD" w:rsidP="00D67CBD">
      <w:r w:rsidRPr="00212547">
        <w:rPr>
          <w:b/>
          <w:bCs/>
        </w:rPr>
        <w:t>Late collection charge</w:t>
      </w:r>
      <w:r>
        <w:t xml:space="preserve"> [</w:t>
      </w:r>
      <w:r w:rsidRPr="00212547">
        <w:rPr>
          <w:highlight w:val="yellow"/>
        </w:rPr>
        <w:t>delete if not applicable</w:t>
      </w:r>
      <w:r>
        <w:t>]</w:t>
      </w:r>
    </w:p>
    <w:p w14:paraId="6773CA1D" w14:textId="77777777" w:rsidR="00D67CBD" w:rsidRDefault="00D67CBD" w:rsidP="00D67CBD">
      <w:r>
        <w:t>The Committee of Management/Board [</w:t>
      </w:r>
      <w:r w:rsidRPr="00212547">
        <w:rPr>
          <w:highlight w:val="yellow"/>
        </w:rPr>
        <w:t>delete whichever is not applicable</w:t>
      </w:r>
      <w:r>
        <w:t xml:space="preserve">] reserves the right to implement a late collection charge when parents/guardians are frequently late in collecting a child </w:t>
      </w:r>
      <w:r w:rsidRPr="00754D1B">
        <w:rPr>
          <w:rStyle w:val="RefertoSourceDefinitionsAttachmentChar"/>
        </w:rPr>
        <w:t>(refer to Fee information for families</w:t>
      </w:r>
      <w:r>
        <w:t>).</w:t>
      </w:r>
    </w:p>
    <w:p w14:paraId="62FF9C48" w14:textId="031B722B" w:rsidR="00241E4E" w:rsidRDefault="00241E4E" w:rsidP="00241E4E"/>
    <w:p w14:paraId="4EF78056" w14:textId="176A84B5" w:rsidR="00446ACD" w:rsidRDefault="00446ACD">
      <w:pPr>
        <w:spacing w:after="200" w:line="276" w:lineRule="auto"/>
      </w:pPr>
      <w:r>
        <w:br w:type="page"/>
      </w:r>
    </w:p>
    <w:p w14:paraId="6C71C13C" w14:textId="4E9E2CED" w:rsidR="00241E4E" w:rsidRDefault="00446ACD" w:rsidP="00446ACD">
      <w:pPr>
        <w:pStyle w:val="AttachmentsAttachments"/>
      </w:pPr>
      <w:r>
        <w:lastRenderedPageBreak/>
        <w:t>attachment 4</w:t>
      </w:r>
      <w:r w:rsidR="00E2565B">
        <w:t xml:space="preserve">. fee agreement </w:t>
      </w:r>
      <w:r w:rsidR="00D94EC1">
        <w:t xml:space="preserve">for </w:t>
      </w:r>
      <w:r w:rsidR="00F120A4">
        <w:t>THREE-YEAR-OLD</w:t>
      </w:r>
      <w:r w:rsidR="00D94EC1">
        <w:t xml:space="preserve"> </w:t>
      </w:r>
      <w:r w:rsidR="0089671D">
        <w:t>KINDERGARTEN</w:t>
      </w:r>
      <w:r w:rsidR="00F120A4">
        <w:t xml:space="preserve"> program</w:t>
      </w:r>
    </w:p>
    <w:p w14:paraId="4C633485" w14:textId="6E6E3325" w:rsidR="00ED1067" w:rsidRPr="005D2A7A" w:rsidRDefault="0093117C" w:rsidP="005D2A7A">
      <w:pPr>
        <w:rPr>
          <w:sz w:val="16"/>
          <w:szCs w:val="16"/>
        </w:rPr>
      </w:pPr>
      <w:r w:rsidRPr="005D2A7A">
        <w:rPr>
          <w:noProof/>
          <w:sz w:val="18"/>
          <w:szCs w:val="18"/>
        </w:rPr>
        <mc:AlternateContent>
          <mc:Choice Requires="wps">
            <w:drawing>
              <wp:anchor distT="0" distB="0" distL="114300" distR="114300" simplePos="0" relativeHeight="251658265" behindDoc="0" locked="0" layoutInCell="1" allowOverlap="1" wp14:anchorId="4929B132" wp14:editId="0112CE8B">
                <wp:simplePos x="0" y="0"/>
                <wp:positionH relativeFrom="column">
                  <wp:posOffset>3257</wp:posOffset>
                </wp:positionH>
                <wp:positionV relativeFrom="paragraph">
                  <wp:posOffset>39593</wp:posOffset>
                </wp:positionV>
                <wp:extent cx="6477414" cy="508884"/>
                <wp:effectExtent l="0" t="0" r="19050" b="24765"/>
                <wp:wrapNone/>
                <wp:docPr id="2" name="Rectangle 2"/>
                <wp:cNvGraphicFramePr/>
                <a:graphic xmlns:a="http://schemas.openxmlformats.org/drawingml/2006/main">
                  <a:graphicData uri="http://schemas.microsoft.com/office/word/2010/wordprocessingShape">
                    <wps:wsp>
                      <wps:cNvSpPr/>
                      <wps:spPr>
                        <a:xfrm>
                          <a:off x="0" y="0"/>
                          <a:ext cx="6477414" cy="5088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D7C0FA" w14:textId="1CDDB79B" w:rsidR="00D43CF1" w:rsidRDefault="00D43CF1" w:rsidP="00F37A82">
                            <w:r w:rsidRPr="00ED1067">
                              <w:t xml:space="preserve">This attachment is </w:t>
                            </w:r>
                            <w:r>
                              <w:t xml:space="preserve">for all </w:t>
                            </w:r>
                            <w:proofErr w:type="gramStart"/>
                            <w:r>
                              <w:t>3 year old</w:t>
                            </w:r>
                            <w:proofErr w:type="gramEnd"/>
                            <w:r>
                              <w:t xml:space="preserve"> children attending a 3 year old program and </w:t>
                            </w:r>
                            <w:r w:rsidRPr="00ED1067">
                              <w:t>for any 3-year-old child that is eligible for ESK and will be attending a 4 year old kinder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9B132" id="Rectangle 2" o:spid="_x0000_s1029" style="position:absolute;margin-left:.25pt;margin-top:3.1pt;width:510.05pt;height:40.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" fillcolor="#0072ce [3204]" strokecolor="#003866 [1604]" strokeweight="2pt">
                <v:textbox>
                  <w:txbxContent>
                    <w:p w14:paraId="19D7C0FA" w14:textId="1CDDB79B" w:rsidR="00D43CF1" w:rsidRDefault="00D43CF1" w:rsidP="00F37A82">
                      <w:r w:rsidRPr="00ED1067">
                        <w:t xml:space="preserve">This attachment is </w:t>
                      </w:r>
                      <w:r>
                        <w:t xml:space="preserve">for all </w:t>
                      </w:r>
                      <w:proofErr w:type="gramStart"/>
                      <w:r>
                        <w:t>3 year old</w:t>
                      </w:r>
                      <w:proofErr w:type="gramEnd"/>
                      <w:r>
                        <w:t xml:space="preserve"> children attending a 3 year old program and </w:t>
                      </w:r>
                      <w:r w:rsidRPr="00ED1067">
                        <w:t xml:space="preserve">for any 3-year-old child that is eligible for </w:t>
                      </w:r>
                      <w:proofErr w:type="spellStart"/>
                      <w:r w:rsidRPr="00ED1067">
                        <w:t>ESK</w:t>
                      </w:r>
                      <w:proofErr w:type="spellEnd"/>
                      <w:r w:rsidRPr="00ED1067">
                        <w:t xml:space="preserve"> and will be attending a 4 year old kinder program</w:t>
                      </w:r>
                    </w:p>
                  </w:txbxContent>
                </v:textbox>
              </v:rect>
            </w:pict>
          </mc:Fallback>
        </mc:AlternateContent>
      </w:r>
    </w:p>
    <w:p w14:paraId="0CFB7E8F" w14:textId="60863960" w:rsidR="00ED1067" w:rsidRPr="005D2A7A" w:rsidRDefault="00ED1067" w:rsidP="005D2A7A">
      <w:pPr>
        <w:rPr>
          <w:sz w:val="16"/>
          <w:szCs w:val="16"/>
        </w:rPr>
      </w:pPr>
    </w:p>
    <w:p w14:paraId="6912B92E" w14:textId="7E71CA63" w:rsidR="00ED1067" w:rsidRPr="005D2A7A" w:rsidRDefault="00ED1067" w:rsidP="005D2A7A">
      <w:pPr>
        <w:rPr>
          <w:sz w:val="18"/>
          <w:szCs w:val="18"/>
        </w:rPr>
      </w:pPr>
    </w:p>
    <w:bookmarkStart w:id="6" w:name="_Hlk73544829"/>
    <w:p w14:paraId="08A79E1E" w14:textId="2B14A62B" w:rsidR="00E8778B" w:rsidRDefault="00E8778B">
      <w:pPr>
        <w:pStyle w:val="AttachmentsHeading2"/>
      </w:pPr>
      <w:r>
        <w:fldChar w:fldCharType="begin"/>
      </w:r>
      <w:r>
        <w:instrText xml:space="preserve"> MACROBUTTON  AcceptAllChangesInDoc [Year] </w:instrText>
      </w:r>
      <w:r>
        <w:fldChar w:fldCharType="end"/>
      </w:r>
    </w:p>
    <w:bookmarkEnd w:id="6"/>
    <w:p w14:paraId="1B3FECDF" w14:textId="77777777" w:rsidR="0071626C" w:rsidRPr="005D2A7A" w:rsidRDefault="0071626C" w:rsidP="0061284D">
      <w:pPr>
        <w:spacing w:after="0"/>
        <w:rPr>
          <w:sz w:val="10"/>
          <w:szCs w:val="10"/>
        </w:rPr>
      </w:pPr>
    </w:p>
    <w:p w14:paraId="7F45F203" w14:textId="2CA676EC" w:rsidR="00004AEE" w:rsidRDefault="00871728" w:rsidP="005D2A7A">
      <w:pPr>
        <w:pStyle w:val="Style3"/>
      </w:pPr>
      <w:r>
        <w:t xml:space="preserve">Please complete this form and return to </w:t>
      </w:r>
      <w:sdt>
        <w:sdtPr>
          <w:alias w:val="Company"/>
          <w:tag w:val=""/>
          <w:id w:val="1177551601"/>
          <w:placeholder>
            <w:docPart w:val="116ECB7BC7C7484B934FF30F6F2DAAF3"/>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t xml:space="preserve"> by </w:t>
      </w:r>
      <w:r w:rsidR="00685144">
        <w:fldChar w:fldCharType="begin"/>
      </w:r>
      <w:r w:rsidR="00685144">
        <w:instrText xml:space="preserve"> MACROBUTTON  AcceptAllChangesInDoc [Date] </w:instrText>
      </w:r>
      <w:r w:rsidR="00685144">
        <w:fldChar w:fldCharType="end"/>
      </w:r>
    </w:p>
    <w:p w14:paraId="28961FB8" w14:textId="77777777" w:rsidR="00773230" w:rsidRPr="005D2A7A" w:rsidRDefault="00773230" w:rsidP="0061284D">
      <w:pPr>
        <w:spacing w:after="0"/>
        <w:rPr>
          <w:sz w:val="10"/>
          <w:szCs w:val="10"/>
        </w:rPr>
      </w:pPr>
    </w:p>
    <w:p w14:paraId="76D0DFEA" w14:textId="513527D5" w:rsidR="00871728" w:rsidRPr="00685144" w:rsidRDefault="00871728" w:rsidP="00871728">
      <w:pPr>
        <w:rPr>
          <w:b/>
          <w:bCs/>
        </w:rPr>
      </w:pPr>
      <w:r w:rsidRPr="00685144">
        <w:rPr>
          <w:b/>
          <w:bCs/>
        </w:rPr>
        <w:t>Fee payment contract</w:t>
      </w:r>
    </w:p>
    <w:p w14:paraId="462AFD82" w14:textId="467BB361" w:rsidR="00871728" w:rsidRDefault="00207B9F" w:rsidP="00207B9F">
      <w:pPr>
        <w:spacing w:line="360" w:lineRule="auto"/>
      </w:pPr>
      <w:r>
        <w:rPr>
          <w:noProof/>
        </w:rPr>
        <mc:AlternateContent>
          <mc:Choice Requires="wps">
            <w:drawing>
              <wp:anchor distT="0" distB="0" distL="114300" distR="114300" simplePos="0" relativeHeight="251658257" behindDoc="0" locked="0" layoutInCell="1" allowOverlap="1" wp14:anchorId="129D6A01" wp14:editId="6D8A816F">
                <wp:simplePos x="0" y="0"/>
                <wp:positionH relativeFrom="column">
                  <wp:posOffset>964565</wp:posOffset>
                </wp:positionH>
                <wp:positionV relativeFrom="paragraph">
                  <wp:posOffset>125095</wp:posOffset>
                </wp:positionV>
                <wp:extent cx="5270500" cy="31750"/>
                <wp:effectExtent l="0" t="0" r="25400" b="25400"/>
                <wp:wrapNone/>
                <wp:docPr id="35" name="Straight Connector 35"/>
                <wp:cNvGraphicFramePr/>
                <a:graphic xmlns:a="http://schemas.openxmlformats.org/drawingml/2006/main">
                  <a:graphicData uri="http://schemas.microsoft.com/office/word/2010/wordprocessingShape">
                    <wps:wsp>
                      <wps:cNvCnPr/>
                      <wps:spPr>
                        <a:xfrm flipV="1">
                          <a:off x="0" y="0"/>
                          <a:ext cx="52705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6E1B4" id="Straight Connector 35" o:spid="_x0000_s1026" style="position:absolute;flip:y;z-index:251658257;visibility:visible;mso-wrap-style:square;mso-wrap-distance-left:9pt;mso-wrap-distance-top:0;mso-wrap-distance-right:9pt;mso-wrap-distance-bottom:0;mso-position-horizontal:absolute;mso-position-horizontal-relative:text;mso-position-vertical:absolute;mso-position-vertical-relative:text" from="75.95pt,9.85pt" to="490.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" strokecolor="black [3040]"/>
            </w:pict>
          </mc:Fallback>
        </mc:AlternateContent>
      </w:r>
      <w:r w:rsidR="00871728">
        <w:t>Child’s full name:</w:t>
      </w:r>
    </w:p>
    <w:p w14:paraId="7A4C3479" w14:textId="6075137D" w:rsidR="00871728" w:rsidRDefault="00207B9F" w:rsidP="00207B9F">
      <w:pPr>
        <w:spacing w:line="360" w:lineRule="auto"/>
      </w:pPr>
      <w:r>
        <w:rPr>
          <w:noProof/>
        </w:rPr>
        <mc:AlternateContent>
          <mc:Choice Requires="wps">
            <w:drawing>
              <wp:anchor distT="0" distB="0" distL="114300" distR="114300" simplePos="0" relativeHeight="251658258" behindDoc="0" locked="0" layoutInCell="1" allowOverlap="1" wp14:anchorId="06799774" wp14:editId="1143E9E3">
                <wp:simplePos x="0" y="0"/>
                <wp:positionH relativeFrom="column">
                  <wp:posOffset>1669415</wp:posOffset>
                </wp:positionH>
                <wp:positionV relativeFrom="paragraph">
                  <wp:posOffset>125095</wp:posOffset>
                </wp:positionV>
                <wp:extent cx="4527550" cy="31750"/>
                <wp:effectExtent l="0" t="0" r="25400" b="25400"/>
                <wp:wrapNone/>
                <wp:docPr id="37" name="Straight Connector 37"/>
                <wp:cNvGraphicFramePr/>
                <a:graphic xmlns:a="http://schemas.openxmlformats.org/drawingml/2006/main">
                  <a:graphicData uri="http://schemas.microsoft.com/office/word/2010/wordprocessingShape">
                    <wps:wsp>
                      <wps:cNvCnPr/>
                      <wps:spPr>
                        <a:xfrm flipV="1">
                          <a:off x="0" y="0"/>
                          <a:ext cx="45275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BFF86" id="Straight Connector 37" o:spid="_x0000_s1026" style="position:absolute;flip:y;z-index:251658258;visibility:visible;mso-wrap-style:square;mso-wrap-distance-left:9pt;mso-wrap-distance-top:0;mso-wrap-distance-right:9pt;mso-wrap-distance-bottom:0;mso-position-horizontal:absolute;mso-position-horizontal-relative:text;mso-position-vertical:absolute;mso-position-vertical-relative:text" from="131.45pt,9.85pt" to="487.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" strokecolor="black [3040]"/>
            </w:pict>
          </mc:Fallback>
        </mc:AlternateContent>
      </w:r>
      <w:r w:rsidR="00871728">
        <w:t>Parent’s/guardian’s full name:</w:t>
      </w:r>
    </w:p>
    <w:p w14:paraId="5297E73F" w14:textId="77777777" w:rsidR="002F7A81" w:rsidRDefault="0074377D" w:rsidP="00D562D7">
      <w:pPr>
        <w:pStyle w:val="TableAttachmentTextBullet1"/>
      </w:pPr>
      <w:r w:rsidRPr="0074377D">
        <w:t xml:space="preserve">I/we acknowledge that the </w:t>
      </w:r>
      <w:r w:rsidR="002F7A81">
        <w:t>three</w:t>
      </w:r>
      <w:r w:rsidRPr="0074377D">
        <w:t xml:space="preserve">-year-old kindergarten program is partly funded by the state government, with the balance of funds coming from fees paid by parents/guardians </w:t>
      </w:r>
    </w:p>
    <w:p w14:paraId="2F43E56C" w14:textId="5CB16CE9" w:rsidR="00D562D7" w:rsidRDefault="00D562D7" w:rsidP="00D562D7">
      <w:pPr>
        <w:pStyle w:val="TableAttachmentTextBullet1"/>
      </w:pPr>
      <w:r w:rsidRPr="00651690">
        <w:t xml:space="preserve">I/we understand that I/we </w:t>
      </w:r>
      <w:r>
        <w:t>am/</w:t>
      </w:r>
      <w:r w:rsidRPr="00651690">
        <w:t xml:space="preserve">are entitled to obtain the </w:t>
      </w:r>
      <w:r>
        <w:t>K</w:t>
      </w:r>
      <w:r w:rsidRPr="00651690">
        <w:t xml:space="preserve">indergarten </w:t>
      </w:r>
      <w:r>
        <w:t>F</w:t>
      </w:r>
      <w:r w:rsidRPr="00651690">
        <w:t xml:space="preserve">ee </w:t>
      </w:r>
      <w:r>
        <w:t>S</w:t>
      </w:r>
      <w:r w:rsidRPr="00651690">
        <w:t xml:space="preserve">ubsidy </w:t>
      </w:r>
      <w:r>
        <w:t xml:space="preserve">if I/we meet one of the criteria. </w:t>
      </w:r>
      <w:r w:rsidRPr="00651690">
        <w:t xml:space="preserve">If my/our eligibility lapses, then </w:t>
      </w:r>
      <w:r>
        <w:t xml:space="preserve">I/we understand that </w:t>
      </w:r>
      <w:r w:rsidRPr="00651690">
        <w:t>full payment of fees is required from the beginning of the following term</w:t>
      </w:r>
      <w:r>
        <w:t>.</w:t>
      </w:r>
    </w:p>
    <w:p w14:paraId="1DAC1072" w14:textId="38894675" w:rsidR="00CC18AC" w:rsidRDefault="00CC18AC" w:rsidP="00CC18AC">
      <w:pPr>
        <w:pStyle w:val="TableAttachmentTextBullet1"/>
      </w:pPr>
      <w:r w:rsidRPr="00CC18AC">
        <w:t xml:space="preserve">I/we understand that I/we am/are entitled to obtain the </w:t>
      </w:r>
      <w:r>
        <w:t xml:space="preserve">Early Start </w:t>
      </w:r>
      <w:r w:rsidRPr="00CC18AC">
        <w:t>Kindergarten if I/we meet one of the criteria</w:t>
      </w:r>
      <w:r w:rsidR="002C20BF">
        <w:t xml:space="preserve"> (as per below)</w:t>
      </w:r>
      <w:r w:rsidRPr="00CC18AC">
        <w:t>.</w:t>
      </w:r>
    </w:p>
    <w:p w14:paraId="25FDE35E" w14:textId="297B6078" w:rsidR="00871728" w:rsidRDefault="00871728" w:rsidP="007025FB">
      <w:pPr>
        <w:pStyle w:val="TableAttachmentTextBullet1"/>
      </w:pPr>
      <w:r>
        <w:t>I/we agree to pay fees by the due date on the invoice.</w:t>
      </w:r>
    </w:p>
    <w:p w14:paraId="18085FB9" w14:textId="4BF02B92" w:rsidR="00871728" w:rsidRDefault="00871728" w:rsidP="007025FB">
      <w:pPr>
        <w:pStyle w:val="TableAttachmentTextBullet1"/>
      </w:pPr>
      <w:r>
        <w:t>I/we acknowledge that if fees are not paid by the due date, the Committee of Management/Board [</w:t>
      </w:r>
      <w:r w:rsidRPr="00BE746D">
        <w:rPr>
          <w:highlight w:val="yellow"/>
        </w:rPr>
        <w:t>delete whichever is not applicable]</w:t>
      </w:r>
      <w:r>
        <w:t xml:space="preserve"> will implement the late payment of fees procedures, as outlined in the Fees Information for Families which could result in the withdrawal of my/our child’s place at the service and no further enrolments being accepted until the outstanding fees are paid.</w:t>
      </w:r>
    </w:p>
    <w:p w14:paraId="144CF621" w14:textId="24904934" w:rsidR="00871728" w:rsidRDefault="00871728" w:rsidP="007025FB">
      <w:pPr>
        <w:pStyle w:val="TableAttachmentTextBullet1"/>
      </w:pPr>
      <w:r>
        <w:t>I/we understand that term fees are non-refundable.</w:t>
      </w:r>
    </w:p>
    <w:p w14:paraId="678B131F" w14:textId="2A598597" w:rsidR="00871728" w:rsidRDefault="00871728" w:rsidP="007025FB">
      <w:pPr>
        <w:pStyle w:val="TableAttachmentTextBullet1"/>
      </w:pPr>
      <w:r>
        <w:t xml:space="preserve">I/we agree that if my/our financial circumstances change and I/we am/are unable to pay as agreed, I/we will immediately notify the </w:t>
      </w:r>
      <w:r w:rsidR="0080685F">
        <w:fldChar w:fldCharType="begin"/>
      </w:r>
      <w:r w:rsidR="0080685F">
        <w:instrText xml:space="preserve"> MACROBUTTON  AcceptAllChangesInDoc "[responsible position]" </w:instrText>
      </w:r>
      <w:r w:rsidR="0080685F">
        <w:fldChar w:fldCharType="end"/>
      </w:r>
      <w:r>
        <w:t>to discuss alternative payment options.</w:t>
      </w:r>
    </w:p>
    <w:p w14:paraId="0DA4CC06" w14:textId="73ADA9E1" w:rsidR="00002DE6" w:rsidRDefault="00871728" w:rsidP="00871728">
      <w:pPr>
        <w:pStyle w:val="TableAttachmentTextBullet1"/>
      </w:pPr>
      <w:r>
        <w:t>I/we acknowledge that I/we have received and read the service’s Fee information for families, which outlines the procedures for payment of fees.</w:t>
      </w:r>
    </w:p>
    <w:p w14:paraId="685B2388" w14:textId="77777777" w:rsidR="000C00F1" w:rsidRPr="005D2A7A" w:rsidRDefault="000C00F1" w:rsidP="00773230">
      <w:pPr>
        <w:pStyle w:val="TableAttachmentTextBullet1"/>
        <w:numPr>
          <w:ilvl w:val="0"/>
          <w:numId w:val="0"/>
        </w:numPr>
        <w:spacing w:after="0"/>
        <w:ind w:left="714"/>
        <w:rPr>
          <w:sz w:val="2"/>
          <w:szCs w:val="2"/>
        </w:rPr>
      </w:pPr>
    </w:p>
    <w:p w14:paraId="7CF82D9E" w14:textId="7595C49E" w:rsidR="00871728" w:rsidRPr="00685144" w:rsidRDefault="00871728" w:rsidP="005D2A7A">
      <w:pPr>
        <w:pStyle w:val="subheading"/>
      </w:pPr>
      <w:r w:rsidRPr="00685144">
        <w:t>Early Start Kindergarten</w:t>
      </w:r>
    </w:p>
    <w:p w14:paraId="217E3DDF" w14:textId="7CC078C9" w:rsidR="00D71167" w:rsidRDefault="00D71167" w:rsidP="005D2A7A">
      <w:pPr>
        <w:pStyle w:val="Style3"/>
      </w:pPr>
      <w:r>
        <w:t>Early Start Kindergarten gives eligible children 15 hours of free or low-cost kindergarten a week for two years before starting school.</w:t>
      </w:r>
      <w:r w:rsidR="00847764">
        <w:t xml:space="preserve"> </w:t>
      </w:r>
      <w:r>
        <w:t>To be eligible, the child must be three by 30 April in the year they start kindergarten and meet one of the following criteria:</w:t>
      </w:r>
    </w:p>
    <w:p w14:paraId="03184D90" w14:textId="73B6BB63" w:rsidR="00D71167" w:rsidRDefault="00D71167" w:rsidP="00847764">
      <w:pPr>
        <w:pStyle w:val="TableAttachmentTextBullet1"/>
      </w:pPr>
      <w:r>
        <w:t>be from a refugee or asylum seeker background</w:t>
      </w:r>
    </w:p>
    <w:p w14:paraId="56642D9B" w14:textId="5993815F" w:rsidR="00D71167" w:rsidRDefault="00D71167" w:rsidP="00847764">
      <w:pPr>
        <w:pStyle w:val="TableAttachmentTextBullet1"/>
      </w:pPr>
      <w:r>
        <w:t>identify as Aboriginal or Torres Strait Islander</w:t>
      </w:r>
    </w:p>
    <w:p w14:paraId="5C36782A" w14:textId="143105AB" w:rsidR="00D71167" w:rsidRPr="00513555" w:rsidRDefault="00781DAD" w:rsidP="00847764">
      <w:pPr>
        <w:pStyle w:val="TableAttachmentTextBullet1"/>
      </w:pPr>
      <w:r w:rsidRPr="00513555">
        <w:t>the family have had contact with child protection</w:t>
      </w:r>
      <w:r w:rsidR="00D71167" w:rsidRPr="00513555">
        <w:t>.</w:t>
      </w:r>
    </w:p>
    <w:p w14:paraId="6ACFF54C" w14:textId="52ADE35F" w:rsidR="0050048F" w:rsidRPr="00BC2A52" w:rsidRDefault="0050048F" w:rsidP="005D2A7A">
      <w:pPr>
        <w:pStyle w:val="subheading"/>
      </w:pPr>
      <w:r w:rsidRPr="00BC2A52">
        <w:t>Kindergarten Fee Subsidy</w:t>
      </w:r>
    </w:p>
    <w:p w14:paraId="588800BF" w14:textId="40FC1DE0" w:rsidR="00F37A82" w:rsidRPr="00F37A82" w:rsidRDefault="00F37A82" w:rsidP="00F37A82">
      <w:pPr>
        <w:pStyle w:val="subheading"/>
        <w:rPr>
          <w:b w:val="0"/>
          <w:bCs w:val="0"/>
        </w:rPr>
      </w:pPr>
      <w:r w:rsidRPr="00F37A82">
        <w:rPr>
          <w:b w:val="0"/>
          <w:bCs w:val="0"/>
        </w:rPr>
        <w:t>The Kindergarten Fee Subsidy is provided by DE and enables eligible children to attend 15 hours of kindergarten free of charge.  Your child is eligible for the kindergarten fee subsidy:</w:t>
      </w:r>
    </w:p>
    <w:p w14:paraId="74918CEE" w14:textId="25FDB3F4" w:rsidR="00F37A82" w:rsidRPr="00F37A82" w:rsidRDefault="00F37A82" w:rsidP="005D2A7A">
      <w:pPr>
        <w:pStyle w:val="TableAttachmentTextBullet1"/>
      </w:pPr>
      <w:r w:rsidRPr="00F37A82">
        <w:t>if your child identifies as Aboriginal and/or Torres Strait Islander</w:t>
      </w:r>
    </w:p>
    <w:p w14:paraId="212956BC" w14:textId="5FD5509A" w:rsidR="00F37A82" w:rsidRPr="00F37A82" w:rsidRDefault="00F37A82" w:rsidP="005D2A7A">
      <w:pPr>
        <w:pStyle w:val="TableAttachmentTextBullet1"/>
      </w:pPr>
      <w:r w:rsidRPr="00F37A82">
        <w:t>if your child is identified on their birth certificate as being a multiple birth child (triplets or more).</w:t>
      </w:r>
    </w:p>
    <w:p w14:paraId="49F12EEE" w14:textId="584A1187" w:rsidR="00F37A82" w:rsidRPr="00F37A82" w:rsidRDefault="00F37A82" w:rsidP="005D2A7A">
      <w:pPr>
        <w:pStyle w:val="TableAttachmentTextBullet1"/>
      </w:pPr>
      <w:r w:rsidRPr="00F37A82">
        <w:t>a Commonwealth Health Care Card</w:t>
      </w:r>
    </w:p>
    <w:p w14:paraId="44A248FC" w14:textId="110FD38F" w:rsidR="00F37A82" w:rsidRPr="00F37A82" w:rsidRDefault="00F37A82" w:rsidP="005D2A7A">
      <w:pPr>
        <w:pStyle w:val="TableAttachmentTextBullet1"/>
      </w:pPr>
      <w:r w:rsidRPr="00F37A82">
        <w:t>a Commonwealth Pensioner Concession Card</w:t>
      </w:r>
    </w:p>
    <w:p w14:paraId="20D6D44D" w14:textId="08D92C8F" w:rsidR="00F37A82" w:rsidRPr="00F37A82" w:rsidRDefault="00F37A82" w:rsidP="005D2A7A">
      <w:pPr>
        <w:pStyle w:val="TableAttachmentTextBullet1"/>
      </w:pPr>
      <w:r w:rsidRPr="00F37A82">
        <w:t>a Department of Veterans Affairs Gold Card or White Card</w:t>
      </w:r>
    </w:p>
    <w:p w14:paraId="6C9B3EE6" w14:textId="1AE53561" w:rsidR="00F37A82" w:rsidRPr="00F37A82" w:rsidRDefault="00F37A82" w:rsidP="005D2A7A">
      <w:pPr>
        <w:pStyle w:val="TableAttachmentTextBullet1"/>
      </w:pPr>
      <w:r w:rsidRPr="00F37A82">
        <w:t>Refugee or Asylum Seeker visa (200-204, 786 or 866)</w:t>
      </w:r>
      <w:r w:rsidR="00DF4AA9" w:rsidRPr="00DF4AA9">
        <w:t xml:space="preserve"> </w:t>
      </w:r>
      <w:r w:rsidR="00DF4AA9">
        <w:t xml:space="preserve">or </w:t>
      </w:r>
      <w:r w:rsidR="006E3A08">
        <w:t>b</w:t>
      </w:r>
      <w:r w:rsidR="00DF4AA9" w:rsidRPr="00F37A82">
        <w:t>ridging visas for Refugee or Asylum Seeker visas</w:t>
      </w:r>
    </w:p>
    <w:p w14:paraId="41191A5D" w14:textId="56B30433" w:rsidR="0050048F" w:rsidRDefault="0050048F" w:rsidP="00D07155">
      <w:pPr>
        <w:spacing w:after="0"/>
      </w:pPr>
      <w:r>
        <w:t xml:space="preserve">Please indicate below which concession you are eligible for </w:t>
      </w:r>
      <w:r w:rsidR="00774997">
        <w:t xml:space="preserve">as outline in </w:t>
      </w:r>
      <w:r>
        <w:t xml:space="preserve">the criteria </w:t>
      </w:r>
      <w:r w:rsidR="00E67290">
        <w:t>above</w:t>
      </w:r>
      <w:r w:rsidRPr="00BC2A52">
        <w:rPr>
          <w:rStyle w:val="RefertoSourceDefinitionsAttachmentChar"/>
        </w:rPr>
        <w:t>.</w:t>
      </w:r>
    </w:p>
    <w:p w14:paraId="7B152FB5" w14:textId="77777777" w:rsidR="0050048F" w:rsidRDefault="0050048F" w:rsidP="0050048F">
      <w:r>
        <w:t>Concession: ____________________________________________________________________</w:t>
      </w:r>
    </w:p>
    <w:p w14:paraId="471D0E30" w14:textId="77777777" w:rsidR="000C00F1" w:rsidRDefault="000C00F1" w:rsidP="000C00F1">
      <w:r>
        <w:rPr>
          <w:noProof/>
        </w:rPr>
        <mc:AlternateContent>
          <mc:Choice Requires="wps">
            <w:drawing>
              <wp:anchor distT="0" distB="0" distL="114300" distR="114300" simplePos="0" relativeHeight="251658260" behindDoc="0" locked="0" layoutInCell="1" allowOverlap="1" wp14:anchorId="27526504" wp14:editId="1EFA1D40">
                <wp:simplePos x="0" y="0"/>
                <wp:positionH relativeFrom="column">
                  <wp:posOffset>4438015</wp:posOffset>
                </wp:positionH>
                <wp:positionV relativeFrom="paragraph">
                  <wp:posOffset>158750</wp:posOffset>
                </wp:positionV>
                <wp:extent cx="19621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33401" id="Straight Connector 33"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349.45pt,12.5pt" to="503.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" strokecolor="black [3040]"/>
            </w:pict>
          </mc:Fallback>
        </mc:AlternateContent>
      </w:r>
      <w:r>
        <w:rPr>
          <w:noProof/>
        </w:rPr>
        <mc:AlternateContent>
          <mc:Choice Requires="wps">
            <w:drawing>
              <wp:anchor distT="0" distB="0" distL="114300" distR="114300" simplePos="0" relativeHeight="251658259" behindDoc="0" locked="0" layoutInCell="1" allowOverlap="1" wp14:anchorId="7C40EF12" wp14:editId="62208909">
                <wp:simplePos x="0" y="0"/>
                <wp:positionH relativeFrom="column">
                  <wp:posOffset>1593215</wp:posOffset>
                </wp:positionH>
                <wp:positionV relativeFrom="paragraph">
                  <wp:posOffset>158750</wp:posOffset>
                </wp:positionV>
                <wp:extent cx="24638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46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DCCA8" id="Straight Connector 31"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125.45pt,12.5pt" to="31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YOmQEAAIgDAAAOAAAAZHJzL2Uyb0RvYy54bWysU9uO0zAQfUfiHyy/06QFrV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" strokecolor="black [3040]"/>
            </w:pict>
          </mc:Fallback>
        </mc:AlternateContent>
      </w:r>
      <w:r>
        <w:t>Signature (parent/guardian):</w:t>
      </w:r>
      <w:r>
        <w:tab/>
      </w:r>
      <w:r>
        <w:tab/>
      </w:r>
      <w:r>
        <w:tab/>
      </w:r>
      <w:r>
        <w:tab/>
      </w:r>
      <w:r>
        <w:tab/>
      </w:r>
      <w:r>
        <w:tab/>
        <w:t>Date:</w:t>
      </w:r>
      <w:r>
        <w:tab/>
      </w:r>
      <w:r>
        <w:tab/>
      </w:r>
      <w:r>
        <w:tab/>
      </w:r>
      <w:r>
        <w:tab/>
      </w:r>
      <w:r>
        <w:tab/>
      </w:r>
    </w:p>
    <w:p w14:paraId="5A713461" w14:textId="58C67C27" w:rsidR="006E6F71" w:rsidRPr="005D2A7A" w:rsidRDefault="000C00F1" w:rsidP="005D2A7A">
      <w:pPr>
        <w:jc w:val="center"/>
        <w:rPr>
          <w:sz w:val="16"/>
          <w:szCs w:val="16"/>
        </w:rPr>
      </w:pPr>
      <w:r w:rsidRPr="005D2A7A">
        <w:rPr>
          <w:b/>
          <w:bCs/>
          <w:sz w:val="16"/>
          <w:szCs w:val="16"/>
        </w:rPr>
        <w:t>Note:</w:t>
      </w:r>
      <w:r w:rsidRPr="005D2A7A">
        <w:rPr>
          <w:sz w:val="16"/>
          <w:szCs w:val="16"/>
        </w:rPr>
        <w:t xml:space="preserve"> invoices, receipts and collection of fees will be in accordance with the </w:t>
      </w:r>
      <w:sdt>
        <w:sdtPr>
          <w:rPr>
            <w:sz w:val="16"/>
            <w:szCs w:val="16"/>
          </w:rPr>
          <w:alias w:val="Company"/>
          <w:tag w:val=""/>
          <w:id w:val="502480024"/>
          <w:placeholder>
            <w:docPart w:val="C3485E68A0D34579BBC9D7CC1BF3C2BD"/>
          </w:placeholder>
          <w:dataBinding w:prefixMappings="xmlns:ns0='http://schemas.openxmlformats.org/officeDocument/2006/extended-properties' " w:xpath="/ns0:Properties[1]/ns0:Company[1]" w:storeItemID="{6668398D-A668-4E3E-A5EB-62B293D839F1}"/>
          <w:text/>
        </w:sdtPr>
        <w:sdtContent>
          <w:r w:rsidR="00D3135D">
            <w:rPr>
              <w:sz w:val="16"/>
              <w:szCs w:val="16"/>
            </w:rPr>
            <w:t>Keon Park Kindergarten Inc</w:t>
          </w:r>
        </w:sdtContent>
      </w:sdt>
      <w:r w:rsidRPr="005D2A7A">
        <w:rPr>
          <w:sz w:val="16"/>
          <w:szCs w:val="16"/>
        </w:rPr>
        <w:t xml:space="preserve"> </w:t>
      </w:r>
      <w:r w:rsidRPr="005D2A7A">
        <w:rPr>
          <w:rStyle w:val="PolicyNameChar"/>
          <w:sz w:val="16"/>
          <w:szCs w:val="16"/>
        </w:rPr>
        <w:t>Fees Policy</w:t>
      </w:r>
      <w:r w:rsidRPr="005D2A7A">
        <w:rPr>
          <w:sz w:val="16"/>
          <w:szCs w:val="16"/>
        </w:rPr>
        <w:t>.</w:t>
      </w:r>
      <w:r w:rsidR="006E6F71" w:rsidRPr="005D2A7A">
        <w:rPr>
          <w:sz w:val="16"/>
          <w:szCs w:val="16"/>
        </w:rPr>
        <w:br w:type="page"/>
      </w:r>
    </w:p>
    <w:p w14:paraId="6839AD95" w14:textId="64670052" w:rsidR="006E6F71" w:rsidRDefault="006E6F71" w:rsidP="006E6F71">
      <w:pPr>
        <w:pStyle w:val="AttachmentsAttachments"/>
      </w:pPr>
      <w:r>
        <w:lastRenderedPageBreak/>
        <w:t>ATTACHMENT 5</w:t>
      </w:r>
      <w:r w:rsidR="00523196">
        <w:t xml:space="preserve">. fee payment agreement </w:t>
      </w:r>
      <w:r w:rsidR="00F120A4" w:rsidRPr="00F120A4">
        <w:t>FOUR-YEAR-OLD KINDERGARTEN PROGRAM -</w:t>
      </w:r>
    </w:p>
    <w:p w14:paraId="514B6A38" w14:textId="13C6F621" w:rsidR="00BD5280" w:rsidRDefault="00BD5280" w:rsidP="005D2A7A"/>
    <w:p w14:paraId="4D8CB8D5" w14:textId="7C0F3EC7" w:rsidR="00ED04C9" w:rsidRDefault="00ED04C9" w:rsidP="005A5733">
      <w:r>
        <w:fldChar w:fldCharType="begin"/>
      </w:r>
      <w:r>
        <w:instrText xml:space="preserve"> MACROBUTTON  AcceptAllChangesInDoc [Year] </w:instrText>
      </w:r>
      <w:r>
        <w:fldChar w:fldCharType="end"/>
      </w:r>
    </w:p>
    <w:p w14:paraId="705BBCBC" w14:textId="77777777" w:rsidR="00ED04C9" w:rsidRPr="006E3A08" w:rsidRDefault="00ED04C9" w:rsidP="005D2A7A">
      <w:pPr>
        <w:pStyle w:val="Style3"/>
      </w:pPr>
    </w:p>
    <w:p w14:paraId="2B3B9EB6" w14:textId="25BD25A7" w:rsidR="00667004" w:rsidRDefault="00667004" w:rsidP="005D2A7A">
      <w:pPr>
        <w:pStyle w:val="Style3"/>
      </w:pPr>
      <w:r>
        <w:t xml:space="preserve">Please complete this form and return to </w:t>
      </w:r>
      <w:sdt>
        <w:sdtPr>
          <w:alias w:val="Company"/>
          <w:tag w:val=""/>
          <w:id w:val="963934818"/>
          <w:placeholder>
            <w:docPart w:val="6FA34F070DCC471F8D439A755648C972"/>
          </w:placeholder>
          <w:dataBinding w:prefixMappings="xmlns:ns0='http://schemas.openxmlformats.org/officeDocument/2006/extended-properties' " w:xpath="/ns0:Properties[1]/ns0:Company[1]" w:storeItemID="{6668398D-A668-4E3E-A5EB-62B293D839F1}"/>
          <w:text/>
        </w:sdtPr>
        <w:sdtContent>
          <w:r w:rsidR="00D3135D">
            <w:t>Keon Park Kindergarten Inc</w:t>
          </w:r>
        </w:sdtContent>
      </w:sdt>
      <w:r>
        <w:t xml:space="preserve"> by </w:t>
      </w:r>
      <w:r>
        <w:fldChar w:fldCharType="begin"/>
      </w:r>
      <w:r>
        <w:instrText xml:space="preserve"> MACROBUTTON  AcceptAllChangesInDoc [Date] </w:instrText>
      </w:r>
      <w:r>
        <w:fldChar w:fldCharType="end"/>
      </w:r>
    </w:p>
    <w:p w14:paraId="5DCF1D09" w14:textId="77777777" w:rsidR="00ED04C9" w:rsidRPr="006E3A08" w:rsidRDefault="00ED04C9" w:rsidP="005D2A7A">
      <w:pPr>
        <w:pStyle w:val="Style3"/>
      </w:pPr>
    </w:p>
    <w:p w14:paraId="34E73B02" w14:textId="71BF954A" w:rsidR="00871728" w:rsidRPr="003E750E" w:rsidRDefault="00871728" w:rsidP="00871728">
      <w:pPr>
        <w:rPr>
          <w:b/>
          <w:bCs/>
        </w:rPr>
      </w:pPr>
      <w:r w:rsidRPr="003E750E">
        <w:rPr>
          <w:b/>
          <w:bCs/>
        </w:rPr>
        <w:t>Fee payment contract</w:t>
      </w:r>
    </w:p>
    <w:p w14:paraId="50959A5E" w14:textId="77777777" w:rsidR="004D6C49" w:rsidRDefault="004D6C49" w:rsidP="004D6C49">
      <w:r>
        <w:rPr>
          <w:noProof/>
        </w:rPr>
        <mc:AlternateContent>
          <mc:Choice Requires="wps">
            <w:drawing>
              <wp:anchor distT="0" distB="0" distL="114300" distR="114300" simplePos="0" relativeHeight="251658263" behindDoc="0" locked="0" layoutInCell="1" allowOverlap="1" wp14:anchorId="1055C754" wp14:editId="45CC9DFC">
                <wp:simplePos x="0" y="0"/>
                <wp:positionH relativeFrom="column">
                  <wp:posOffset>964565</wp:posOffset>
                </wp:positionH>
                <wp:positionV relativeFrom="paragraph">
                  <wp:posOffset>125095</wp:posOffset>
                </wp:positionV>
                <wp:extent cx="5270500" cy="31750"/>
                <wp:effectExtent l="0" t="0" r="25400" b="25400"/>
                <wp:wrapNone/>
                <wp:docPr id="40" name="Straight Connector 40"/>
                <wp:cNvGraphicFramePr/>
                <a:graphic xmlns:a="http://schemas.openxmlformats.org/drawingml/2006/main">
                  <a:graphicData uri="http://schemas.microsoft.com/office/word/2010/wordprocessingShape">
                    <wps:wsp>
                      <wps:cNvCnPr/>
                      <wps:spPr>
                        <a:xfrm flipV="1">
                          <a:off x="0" y="0"/>
                          <a:ext cx="52705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454317" id="Straight Connector 40" o:spid="_x0000_s1026" style="position:absolute;flip:y;z-index:251658263;visibility:visible;mso-wrap-style:square;mso-wrap-distance-left:9pt;mso-wrap-distance-top:0;mso-wrap-distance-right:9pt;mso-wrap-distance-bottom:0;mso-position-horizontal:absolute;mso-position-horizontal-relative:text;mso-position-vertical:absolute;mso-position-vertical-relative:text" from="75.95pt,9.85pt" to="490.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" strokecolor="black [3040]"/>
            </w:pict>
          </mc:Fallback>
        </mc:AlternateContent>
      </w:r>
      <w:r>
        <w:t>Child’s full name:</w:t>
      </w:r>
    </w:p>
    <w:p w14:paraId="164FD973" w14:textId="77777777" w:rsidR="004D6C49" w:rsidRDefault="004D6C49" w:rsidP="004D6C49">
      <w:r>
        <w:rPr>
          <w:noProof/>
        </w:rPr>
        <mc:AlternateContent>
          <mc:Choice Requires="wps">
            <w:drawing>
              <wp:anchor distT="0" distB="0" distL="114300" distR="114300" simplePos="0" relativeHeight="251658264" behindDoc="0" locked="0" layoutInCell="1" allowOverlap="1" wp14:anchorId="55D5966D" wp14:editId="7DF8B12E">
                <wp:simplePos x="0" y="0"/>
                <wp:positionH relativeFrom="column">
                  <wp:posOffset>1669415</wp:posOffset>
                </wp:positionH>
                <wp:positionV relativeFrom="paragraph">
                  <wp:posOffset>125095</wp:posOffset>
                </wp:positionV>
                <wp:extent cx="4527550" cy="31750"/>
                <wp:effectExtent l="0" t="0" r="25400" b="25400"/>
                <wp:wrapNone/>
                <wp:docPr id="41" name="Straight Connector 41"/>
                <wp:cNvGraphicFramePr/>
                <a:graphic xmlns:a="http://schemas.openxmlformats.org/drawingml/2006/main">
                  <a:graphicData uri="http://schemas.microsoft.com/office/word/2010/wordprocessingShape">
                    <wps:wsp>
                      <wps:cNvCnPr/>
                      <wps:spPr>
                        <a:xfrm flipV="1">
                          <a:off x="0" y="0"/>
                          <a:ext cx="45275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28B4E" id="Straight Connector 41" o:spid="_x0000_s1026" style="position:absolute;flip:y;z-index:251658264;visibility:visible;mso-wrap-style:square;mso-wrap-distance-left:9pt;mso-wrap-distance-top:0;mso-wrap-distance-right:9pt;mso-wrap-distance-bottom:0;mso-position-horizontal:absolute;mso-position-horizontal-relative:text;mso-position-vertical:absolute;mso-position-vertical-relative:text" from="131.45pt,9.85pt" to="487.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" strokecolor="black [3040]"/>
            </w:pict>
          </mc:Fallback>
        </mc:AlternateContent>
      </w:r>
      <w:r>
        <w:t>Parent’s/guardian’s full name:</w:t>
      </w:r>
    </w:p>
    <w:p w14:paraId="0EAD89FA" w14:textId="2EA3B7FF" w:rsidR="00871728" w:rsidRDefault="00871728" w:rsidP="003E750E">
      <w:pPr>
        <w:pStyle w:val="TableAttachmentTextBullet1"/>
      </w:pPr>
      <w:r>
        <w:t>I/we acknowledge that the four-year-old kindergarten program is partly funded by the state government, with the balance of funds coming from fees paid by parents/guardians.</w:t>
      </w:r>
    </w:p>
    <w:p w14:paraId="3292F6A4" w14:textId="14925170" w:rsidR="00871728" w:rsidRDefault="00871728" w:rsidP="003E750E">
      <w:pPr>
        <w:pStyle w:val="TableAttachmentTextBullet1"/>
      </w:pPr>
      <w:r>
        <w:t>I/we understand that I/we am/are entitled to obtain the Kindergarten Fee Subsidy if I/we meet one of the criteria. If my/our eligibility lapses, then I/we understand that full payment of fees is required from the beginning of the following term.</w:t>
      </w:r>
    </w:p>
    <w:p w14:paraId="4B0CBB9B" w14:textId="728C0EA8" w:rsidR="00871728" w:rsidRDefault="00871728" w:rsidP="003E750E">
      <w:pPr>
        <w:pStyle w:val="TableAttachmentTextBullet1"/>
      </w:pPr>
      <w:r>
        <w:t>I/we agree to pay fees by the due date on the invoice.</w:t>
      </w:r>
    </w:p>
    <w:p w14:paraId="428614D5" w14:textId="6AD547C8" w:rsidR="00871728" w:rsidRDefault="00871728" w:rsidP="003E750E">
      <w:pPr>
        <w:pStyle w:val="TableAttachmentTextBullet1"/>
      </w:pPr>
      <w:r>
        <w:t>I/we understand that term fees are non-refundable.</w:t>
      </w:r>
    </w:p>
    <w:p w14:paraId="2CD9FBF5" w14:textId="268E84CF" w:rsidR="00871728" w:rsidRDefault="00871728" w:rsidP="003E750E">
      <w:pPr>
        <w:pStyle w:val="TableAttachmentTextBullet1"/>
      </w:pPr>
      <w:r>
        <w:t>I/we acknowledge that if fees are not paid by the due date, the Committee of Management/Board [</w:t>
      </w:r>
      <w:r w:rsidRPr="00667004">
        <w:rPr>
          <w:highlight w:val="yellow"/>
        </w:rPr>
        <w:t>delete whichever is not applicable]</w:t>
      </w:r>
      <w:r>
        <w:t xml:space="preserve"> will implement the late payment of fees procedures, as outlined in the Fee Information for Families, which could result in the withdrawal of my/our child’s place at the service and no further enrolments until the outstanding fees are paid.</w:t>
      </w:r>
    </w:p>
    <w:p w14:paraId="41A3B1E8" w14:textId="7321FE74" w:rsidR="00871728" w:rsidRDefault="00871728" w:rsidP="003E750E">
      <w:pPr>
        <w:pStyle w:val="TableAttachmentTextBullet1"/>
      </w:pPr>
      <w:r>
        <w:t>I/we agree that if my/our financial circumstances change and I/we am/are unable to pay as agreed, I/we will immediately notify the [responsible position] to discuss alternative payment options.</w:t>
      </w:r>
    </w:p>
    <w:p w14:paraId="3FECEB32" w14:textId="696A2C9A" w:rsidR="00871728" w:rsidRDefault="00871728" w:rsidP="003E750E">
      <w:pPr>
        <w:pStyle w:val="TableAttachmentTextBullet1"/>
      </w:pPr>
      <w:r>
        <w:t>I/we acknowledge that I/we have received and read the service’s Fee information for families, which outlines the procedure for payment of fees.</w:t>
      </w:r>
    </w:p>
    <w:p w14:paraId="293DF147" w14:textId="77777777" w:rsidR="003E750E" w:rsidRDefault="003E750E" w:rsidP="003E750E">
      <w:pPr>
        <w:pStyle w:val="TableAttachmentTextBullet1"/>
        <w:numPr>
          <w:ilvl w:val="0"/>
          <w:numId w:val="0"/>
        </w:numPr>
        <w:ind w:left="714" w:hanging="357"/>
      </w:pPr>
    </w:p>
    <w:p w14:paraId="1E85FE58" w14:textId="77777777" w:rsidR="003E750E" w:rsidRPr="00BC2A52" w:rsidRDefault="003E750E" w:rsidP="005D2A7A">
      <w:pPr>
        <w:pStyle w:val="subheading"/>
      </w:pPr>
      <w:r w:rsidRPr="00BC2A52">
        <w:t>Kindergarten Fee Subsidy</w:t>
      </w:r>
    </w:p>
    <w:p w14:paraId="54B66570" w14:textId="7B2C9251" w:rsidR="0044175D" w:rsidRDefault="0044175D" w:rsidP="0044175D">
      <w:r>
        <w:t>The Kindergarten Fee Subsidy is provided by DE and enables eligible children to attend 15 hours of kindergarten free of charge.</w:t>
      </w:r>
      <w:r w:rsidR="00F120A4">
        <w:t xml:space="preserve">  </w:t>
      </w:r>
      <w:r>
        <w:t>Your child is eligible for the kindergarten fee subsidy:</w:t>
      </w:r>
    </w:p>
    <w:p w14:paraId="745E68A7" w14:textId="4CF183A9" w:rsidR="0044175D" w:rsidRDefault="0044175D" w:rsidP="005D2A7A">
      <w:pPr>
        <w:pStyle w:val="TableAttachmentTextBullet1"/>
      </w:pPr>
      <w:r>
        <w:t>if your child identifies as Aboriginal and/or Torres Strait Islander</w:t>
      </w:r>
    </w:p>
    <w:p w14:paraId="64E1CF3E" w14:textId="16078E56" w:rsidR="0044175D" w:rsidRDefault="0044175D" w:rsidP="005D2A7A">
      <w:pPr>
        <w:pStyle w:val="TableAttachmentTextBullet1"/>
      </w:pPr>
      <w:r>
        <w:t>if your child is identified on their birth certificate as being a multiple birth child (triplets or more).</w:t>
      </w:r>
    </w:p>
    <w:p w14:paraId="1B9BAE6B" w14:textId="118D9FBE" w:rsidR="0044175D" w:rsidRDefault="0044175D" w:rsidP="005D2A7A">
      <w:pPr>
        <w:pStyle w:val="TableAttachmentTextBullet1"/>
      </w:pPr>
      <w:r>
        <w:t>a Commonwealth Health Care Card</w:t>
      </w:r>
    </w:p>
    <w:p w14:paraId="3E7F0EF8" w14:textId="0F2BBC6A" w:rsidR="0044175D" w:rsidRDefault="0044175D" w:rsidP="005D2A7A">
      <w:pPr>
        <w:pStyle w:val="TableAttachmentTextBullet1"/>
      </w:pPr>
      <w:r>
        <w:t>a Commonwealth Pensioner Concession Card</w:t>
      </w:r>
    </w:p>
    <w:p w14:paraId="2B6E209A" w14:textId="2A4E184A" w:rsidR="0044175D" w:rsidRDefault="0044175D" w:rsidP="005D2A7A">
      <w:pPr>
        <w:pStyle w:val="TableAttachmentTextBullet1"/>
      </w:pPr>
      <w:r>
        <w:t>a Department of Veterans Affairs Gold Card or White Card</w:t>
      </w:r>
    </w:p>
    <w:p w14:paraId="2CB8E060" w14:textId="34B79700" w:rsidR="004D6C49" w:rsidRDefault="0044175D" w:rsidP="005D2A7A">
      <w:pPr>
        <w:pStyle w:val="TableAttachmentTextBullet1"/>
      </w:pPr>
      <w:r>
        <w:t>Refugee or Asylum Seeker visa (200-204, 786 or 866)</w:t>
      </w:r>
      <w:r w:rsidR="00774997">
        <w:t xml:space="preserve"> or a </w:t>
      </w:r>
      <w:proofErr w:type="gramStart"/>
      <w:r w:rsidR="00774997">
        <w:t>b</w:t>
      </w:r>
      <w:r>
        <w:t>ridging visas</w:t>
      </w:r>
      <w:proofErr w:type="gramEnd"/>
      <w:r>
        <w:t xml:space="preserve"> for</w:t>
      </w:r>
      <w:r w:rsidR="00774997">
        <w:t xml:space="preserve"> </w:t>
      </w:r>
      <w:r>
        <w:t>Refugee or Asylum Seeker visas</w:t>
      </w:r>
    </w:p>
    <w:p w14:paraId="5C3A9E71" w14:textId="20954550" w:rsidR="00ED52BB" w:rsidRPr="00624A2C" w:rsidRDefault="00ED52BB" w:rsidP="005D2A7A">
      <w:pPr>
        <w:pStyle w:val="subheading"/>
      </w:pPr>
      <w:r w:rsidRPr="006E7C10">
        <w:t xml:space="preserve">Early Start </w:t>
      </w:r>
      <w:r w:rsidRPr="00AB145B">
        <w:t>Kindergarten</w:t>
      </w:r>
      <w:r w:rsidRPr="00321213">
        <w:t xml:space="preserve"> </w:t>
      </w:r>
      <w:r w:rsidRPr="005C681B">
        <w:t xml:space="preserve">extension </w:t>
      </w:r>
      <w:proofErr w:type="gramStart"/>
      <w:r w:rsidRPr="005C681B">
        <w:t>grants:</w:t>
      </w:r>
      <w:proofErr w:type="gramEnd"/>
      <w:r>
        <w:t xml:space="preserve"> </w:t>
      </w:r>
      <w:r w:rsidRPr="005D2A7A">
        <w:rPr>
          <w:b w:val="0"/>
        </w:rPr>
        <w:t>provides a free or low cost year-before-school kindergarten program for</w:t>
      </w:r>
      <w:r w:rsidR="00F37A82" w:rsidRPr="005D2A7A">
        <w:rPr>
          <w:b w:val="0"/>
        </w:rPr>
        <w:t xml:space="preserve"> </w:t>
      </w:r>
      <w:r w:rsidRPr="005D2A7A">
        <w:rPr>
          <w:b w:val="0"/>
        </w:rPr>
        <w:t>children:</w:t>
      </w:r>
    </w:p>
    <w:p w14:paraId="4FDD4AB0" w14:textId="77777777" w:rsidR="00ED52BB" w:rsidRPr="004409C6" w:rsidRDefault="00ED52BB" w:rsidP="005D2A7A">
      <w:pPr>
        <w:pStyle w:val="TableAttachmentTextBullet1"/>
      </w:pPr>
      <w:r w:rsidRPr="004409C6">
        <w:t>not eligible for the Kindergarten Fee Subsidy</w:t>
      </w:r>
    </w:p>
    <w:p w14:paraId="77872284" w14:textId="55DBFADC" w:rsidR="00ED52BB" w:rsidRDefault="00ED52BB" w:rsidP="005D2A7A">
      <w:pPr>
        <w:pStyle w:val="TableAttachmentTextBullet1"/>
      </w:pPr>
      <w:r>
        <w:t xml:space="preserve">who participated in Access to Early Learning in the previous year or are </w:t>
      </w:r>
      <w:r w:rsidRPr="004409C6">
        <w:t>from a refugee or asylum seeker background, or Aboriginal and/or Torres Strait Islander</w:t>
      </w:r>
      <w:r w:rsidRPr="00513555">
        <w:t xml:space="preserve">, or </w:t>
      </w:r>
      <w:r w:rsidR="006B7230" w:rsidRPr="00513555">
        <w:t>the family have had contact with child protection</w:t>
      </w:r>
      <w:r w:rsidRPr="00513555">
        <w:t>.</w:t>
      </w:r>
      <w:r w:rsidRPr="004409C6">
        <w:t xml:space="preserve"> A child is not required to access ESK in the previous year to access the ESK extension grant.</w:t>
      </w:r>
    </w:p>
    <w:p w14:paraId="7C764490" w14:textId="7462C09A" w:rsidR="003E750E" w:rsidRPr="005D2A7A" w:rsidRDefault="003E750E" w:rsidP="005D2A7A">
      <w:pPr>
        <w:pStyle w:val="Style3"/>
        <w:rPr>
          <w:sz w:val="10"/>
          <w:szCs w:val="10"/>
        </w:rPr>
      </w:pPr>
    </w:p>
    <w:p w14:paraId="56FF8F81" w14:textId="1709F064" w:rsidR="0044175D" w:rsidRDefault="0044175D" w:rsidP="0044175D">
      <w:pPr>
        <w:spacing w:after="0"/>
      </w:pPr>
      <w:r>
        <w:t>Please indicate below which concession you are eligible for</w:t>
      </w:r>
      <w:r w:rsidR="00774997">
        <w:t xml:space="preserve"> as outlined in </w:t>
      </w:r>
      <w:r>
        <w:t xml:space="preserve">the criteria </w:t>
      </w:r>
      <w:r w:rsidR="00F37A82">
        <w:t>above</w:t>
      </w:r>
    </w:p>
    <w:p w14:paraId="253126B9" w14:textId="77777777" w:rsidR="0044175D" w:rsidRDefault="0044175D" w:rsidP="0044175D">
      <w:r>
        <w:t>Concession: ____________________________________________________________________</w:t>
      </w:r>
    </w:p>
    <w:p w14:paraId="0B83D979" w14:textId="77777777" w:rsidR="00ED52BB" w:rsidRPr="005D2A7A" w:rsidRDefault="00ED52BB" w:rsidP="003E750E">
      <w:pPr>
        <w:spacing w:after="0"/>
        <w:rPr>
          <w:sz w:val="16"/>
          <w:szCs w:val="16"/>
        </w:rPr>
      </w:pPr>
    </w:p>
    <w:p w14:paraId="603150D5" w14:textId="77777777" w:rsidR="003E750E" w:rsidRDefault="003E750E" w:rsidP="003E750E">
      <w:r>
        <w:rPr>
          <w:noProof/>
        </w:rPr>
        <mc:AlternateContent>
          <mc:Choice Requires="wps">
            <w:drawing>
              <wp:anchor distT="0" distB="0" distL="114300" distR="114300" simplePos="0" relativeHeight="251658262" behindDoc="0" locked="0" layoutInCell="1" allowOverlap="1" wp14:anchorId="3E199A1F" wp14:editId="773A6077">
                <wp:simplePos x="0" y="0"/>
                <wp:positionH relativeFrom="column">
                  <wp:posOffset>4438015</wp:posOffset>
                </wp:positionH>
                <wp:positionV relativeFrom="paragraph">
                  <wp:posOffset>158750</wp:posOffset>
                </wp:positionV>
                <wp:extent cx="196215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C4243" id="Straight Connector 38"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349.45pt,12.5pt" to="503.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" strokecolor="black [3040]"/>
            </w:pict>
          </mc:Fallback>
        </mc:AlternateContent>
      </w:r>
      <w:r>
        <w:rPr>
          <w:noProof/>
        </w:rPr>
        <mc:AlternateContent>
          <mc:Choice Requires="wps">
            <w:drawing>
              <wp:anchor distT="0" distB="0" distL="114300" distR="114300" simplePos="0" relativeHeight="251658261" behindDoc="0" locked="0" layoutInCell="1" allowOverlap="1" wp14:anchorId="1593A0D5" wp14:editId="5B8DB88F">
                <wp:simplePos x="0" y="0"/>
                <wp:positionH relativeFrom="column">
                  <wp:posOffset>1593215</wp:posOffset>
                </wp:positionH>
                <wp:positionV relativeFrom="paragraph">
                  <wp:posOffset>158750</wp:posOffset>
                </wp:positionV>
                <wp:extent cx="246380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246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A9845" id="Straight Connector 39"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125.45pt,12.5pt" to="31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YOmQEAAIgDAAAOAAAAZHJzL2Uyb0RvYy54bWysU9uO0zAQfUfiHyy/06QFrV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" strokecolor="black [3040]"/>
            </w:pict>
          </mc:Fallback>
        </mc:AlternateContent>
      </w:r>
      <w:r>
        <w:t>Signature (parent/guardian):</w:t>
      </w:r>
      <w:r>
        <w:tab/>
      </w:r>
      <w:r>
        <w:tab/>
      </w:r>
      <w:r>
        <w:tab/>
      </w:r>
      <w:r>
        <w:tab/>
      </w:r>
      <w:r>
        <w:tab/>
      </w:r>
      <w:r>
        <w:tab/>
        <w:t>Date:</w:t>
      </w:r>
      <w:r>
        <w:tab/>
      </w:r>
      <w:r>
        <w:tab/>
      </w:r>
      <w:r>
        <w:tab/>
      </w:r>
      <w:r>
        <w:tab/>
      </w:r>
      <w:r>
        <w:tab/>
      </w:r>
    </w:p>
    <w:p w14:paraId="57E22BFF" w14:textId="1FEA090B" w:rsidR="00F1208B" w:rsidRPr="005D2A7A" w:rsidRDefault="003E750E" w:rsidP="005D2A7A">
      <w:pPr>
        <w:jc w:val="center"/>
        <w:rPr>
          <w:sz w:val="16"/>
          <w:szCs w:val="16"/>
        </w:rPr>
      </w:pPr>
      <w:r w:rsidRPr="005D2A7A">
        <w:rPr>
          <w:b/>
          <w:bCs/>
          <w:sz w:val="16"/>
          <w:szCs w:val="16"/>
        </w:rPr>
        <w:t>Note:</w:t>
      </w:r>
      <w:r w:rsidRPr="005D2A7A">
        <w:rPr>
          <w:sz w:val="16"/>
          <w:szCs w:val="16"/>
        </w:rPr>
        <w:t xml:space="preserve"> invoices, receipts and collection of fees will be in accordance with the </w:t>
      </w:r>
      <w:sdt>
        <w:sdtPr>
          <w:rPr>
            <w:sz w:val="16"/>
            <w:szCs w:val="16"/>
          </w:rPr>
          <w:alias w:val="Company"/>
          <w:tag w:val=""/>
          <w:id w:val="-1825121501"/>
          <w:placeholder>
            <w:docPart w:val="EAAD7FD1012E433DB0AEB8ADCBACC88C"/>
          </w:placeholder>
          <w:dataBinding w:prefixMappings="xmlns:ns0='http://schemas.openxmlformats.org/officeDocument/2006/extended-properties' " w:xpath="/ns0:Properties[1]/ns0:Company[1]" w:storeItemID="{6668398D-A668-4E3E-A5EB-62B293D839F1}"/>
          <w:text/>
        </w:sdtPr>
        <w:sdtContent>
          <w:r w:rsidR="00D3135D">
            <w:rPr>
              <w:sz w:val="16"/>
              <w:szCs w:val="16"/>
            </w:rPr>
            <w:t>Keon Park Kindergarten Inc</w:t>
          </w:r>
        </w:sdtContent>
      </w:sdt>
      <w:r w:rsidRPr="005D2A7A">
        <w:rPr>
          <w:sz w:val="16"/>
          <w:szCs w:val="16"/>
        </w:rPr>
        <w:t xml:space="preserve"> </w:t>
      </w:r>
      <w:r w:rsidRPr="005D2A7A">
        <w:rPr>
          <w:rStyle w:val="PolicyNameChar"/>
          <w:sz w:val="16"/>
          <w:szCs w:val="16"/>
        </w:rPr>
        <w:t>Fees Policy</w:t>
      </w:r>
    </w:p>
    <w:sectPr w:rsidR="00F1208B" w:rsidRPr="005D2A7A" w:rsidSect="002B33CE">
      <w:headerReference w:type="first" r:id="rId2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47978" w14:textId="77777777" w:rsidR="003D04F6" w:rsidRDefault="003D04F6" w:rsidP="004B56A8">
      <w:r>
        <w:separator/>
      </w:r>
    </w:p>
  </w:endnote>
  <w:endnote w:type="continuationSeparator" w:id="0">
    <w:p w14:paraId="1E9F5040" w14:textId="77777777" w:rsidR="003D04F6" w:rsidRDefault="003D04F6" w:rsidP="004B56A8">
      <w:r>
        <w:continuationSeparator/>
      </w:r>
    </w:p>
  </w:endnote>
  <w:endnote w:type="continuationNotice" w:id="1">
    <w:p w14:paraId="1EF54E9C" w14:textId="77777777" w:rsidR="003D04F6" w:rsidRDefault="003D04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3EFE" w14:textId="269012E4" w:rsidR="00D43CF1" w:rsidRDefault="00D43CF1" w:rsidP="00034640">
    <w:pPr>
      <w:pStyle w:val="Footer"/>
    </w:pPr>
    <w:r>
      <w:rPr>
        <w:noProof/>
      </w:rPr>
      <mc:AlternateContent>
        <mc:Choice Requires="wps">
          <w:drawing>
            <wp:anchor distT="45720" distB="45720" distL="114300" distR="114300" simplePos="0" relativeHeight="251658247" behindDoc="1" locked="1" layoutInCell="1" allowOverlap="1" wp14:anchorId="064F600C" wp14:editId="1B186E52">
              <wp:simplePos x="0" y="0"/>
              <wp:positionH relativeFrom="column">
                <wp:posOffset>847090</wp:posOffset>
              </wp:positionH>
              <wp:positionV relativeFrom="page">
                <wp:posOffset>9766935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2ABD2D0" w14:textId="112FA2FC" w:rsidR="00D43CF1" w:rsidRDefault="00000000">
                          <w:pPr>
                            <w:rPr>
                              <w:b/>
                            </w:rPr>
                          </w:pPr>
                          <w:sdt>
                            <w:sdtPr>
                              <w:rPr>
                                <w:b/>
                              </w:rPr>
                              <w:alias w:val="Title"/>
                              <w:tag w:val=""/>
                              <w:id w:val="808216806"/>
                              <w:placeholder>
                                <w:docPart w:val="7BB3FA03338B409FA176146D3FC6A628"/>
                              </w:placeholder>
                              <w:dataBinding w:prefixMappings="xmlns:ns0='http://purl.org/dc/elements/1.1/' xmlns:ns1='http://schemas.openxmlformats.org/package/2006/metadata/core-properties' " w:xpath="/ns1:coreProperties[1]/ns0:title[1]" w:storeItemID="{6C3C8BC8-F283-45AE-878A-BAB7291924A1}"/>
                              <w:text/>
                            </w:sdtPr>
                            <w:sdtContent>
                              <w:r w:rsidR="00D43CF1">
                                <w:rPr>
                                  <w:b/>
                                </w:rPr>
                                <w:t>Fees - Funded Kindergarten</w:t>
                              </w:r>
                            </w:sdtContent>
                          </w:sdt>
                          <w:r w:rsidR="00D43CF1">
                            <w:rPr>
                              <w:b/>
                            </w:rPr>
                            <w:t xml:space="preserve"> | </w:t>
                          </w:r>
                          <w:r w:rsidR="00D43CF1" w:rsidRPr="00C57352">
                            <w:rPr>
                              <w:rStyle w:val="FooterChar"/>
                            </w:rPr>
                            <w:t>Date Reviewed</w:t>
                          </w:r>
                          <w:r w:rsidR="00D43CF1">
                            <w:rPr>
                              <w:rStyle w:val="FooterChar"/>
                            </w:rPr>
                            <w:t xml:space="preserve"> </w:t>
                          </w:r>
                          <w:r w:rsidR="00D43CF1">
                            <w:rPr>
                              <w:rStyle w:val="FooterChar"/>
                            </w:rPr>
                            <w:fldChar w:fldCharType="begin"/>
                          </w:r>
                          <w:r w:rsidR="00D43CF1">
                            <w:rPr>
                              <w:rStyle w:val="FooterChar"/>
                            </w:rPr>
                            <w:instrText xml:space="preserve"> DATE \@ "MMMM yy" </w:instrText>
                          </w:r>
                          <w:r w:rsidR="00D43CF1">
                            <w:rPr>
                              <w:rStyle w:val="FooterChar"/>
                            </w:rPr>
                            <w:fldChar w:fldCharType="separate"/>
                          </w:r>
                          <w:r w:rsidR="00D3135D">
                            <w:rPr>
                              <w:rStyle w:val="FooterChar"/>
                              <w:noProof/>
                            </w:rPr>
                            <w:t>August 24</w:t>
                          </w:r>
                          <w:r w:rsidR="00D43CF1">
                            <w:rPr>
                              <w:rStyle w:val="FooterChar"/>
                            </w:rPr>
                            <w:fldChar w:fldCharType="end"/>
                          </w:r>
                        </w:p>
                        <w:p w14:paraId="44C36967" w14:textId="6E5CA575" w:rsidR="00D3135D" w:rsidRPr="00F359D9" w:rsidRDefault="00D43CF1" w:rsidP="00D3135D">
                          <w:pPr>
                            <w:pStyle w:val="Footer"/>
                          </w:pPr>
                          <w:r>
                            <w:t>©</w:t>
                          </w:r>
                          <w:r w:rsidR="00D3135D" w:rsidRPr="00D3135D">
                            <w:rPr>
                              <w:sz w:val="20"/>
                            </w:rPr>
                            <w:t xml:space="preserve"> </w:t>
                          </w:r>
                          <w:r w:rsidR="00D3135D" w:rsidRPr="00D3135D">
                            <w:fldChar w:fldCharType="begin"/>
                          </w:r>
                          <w:r w:rsidR="00D3135D" w:rsidRPr="00D3135D">
                            <w:instrText xml:space="preserve"> DATE  \@ "yyyy"  \* MERGEFORMAT </w:instrText>
                          </w:r>
                          <w:r w:rsidR="00D3135D" w:rsidRPr="00D3135D">
                            <w:fldChar w:fldCharType="separate"/>
                          </w:r>
                          <w:r w:rsidR="00D3135D" w:rsidRPr="00D3135D">
                            <w:t>2024</w:t>
                          </w:r>
                          <w:r w:rsidR="00D3135D" w:rsidRPr="00D3135D">
                            <w:fldChar w:fldCharType="end"/>
                          </w:r>
                          <w:r w:rsidR="00D3135D" w:rsidRPr="00D3135D">
                            <w:t xml:space="preserve"> Keon Park Kindergarten Inc.</w:t>
                          </w:r>
                        </w:p>
                        <w:p w14:paraId="17AF675E" w14:textId="6B2BF20A" w:rsidR="00D43CF1" w:rsidRPr="00F359D9" w:rsidRDefault="00D43CF1" w:rsidP="00034640">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F600C" id="_x0000_t202" coordsize="21600,21600" o:spt="202" path="m,l,21600r21600,l21600,xe">
              <v:stroke joinstyle="miter"/>
              <v:path gradientshapeok="t" o:connecttype="rect"/>
            </v:shapetype>
            <v:shape id="Text Box 22" o:spid="_x0000_s1029" type="#_x0000_t202" style="position:absolute;margin-left:66.7pt;margin-top:769.0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" stroked="f">
              <v:textbox style="mso-fit-shape-to-text:t">
                <w:txbxContent>
                  <w:p w14:paraId="72ABD2D0" w14:textId="112FA2FC" w:rsidR="00D43CF1" w:rsidRDefault="00000000">
                    <w:pPr>
                      <w:rPr>
                        <w:b/>
                      </w:rPr>
                    </w:pPr>
                    <w:sdt>
                      <w:sdtPr>
                        <w:rPr>
                          <w:b/>
                        </w:rPr>
                        <w:alias w:val="Title"/>
                        <w:tag w:val=""/>
                        <w:id w:val="808216806"/>
                        <w:placeholder>
                          <w:docPart w:val="7BB3FA03338B409FA176146D3FC6A628"/>
                        </w:placeholder>
                        <w:dataBinding w:prefixMappings="xmlns:ns0='http://purl.org/dc/elements/1.1/' xmlns:ns1='http://schemas.openxmlformats.org/package/2006/metadata/core-properties' " w:xpath="/ns1:coreProperties[1]/ns0:title[1]" w:storeItemID="{6C3C8BC8-F283-45AE-878A-BAB7291924A1}"/>
                        <w:text/>
                      </w:sdtPr>
                      <w:sdtContent>
                        <w:r w:rsidR="00D43CF1">
                          <w:rPr>
                            <w:b/>
                          </w:rPr>
                          <w:t>Fees - Funded Kindergarten</w:t>
                        </w:r>
                      </w:sdtContent>
                    </w:sdt>
                    <w:r w:rsidR="00D43CF1">
                      <w:rPr>
                        <w:b/>
                      </w:rPr>
                      <w:t xml:space="preserve"> | </w:t>
                    </w:r>
                    <w:r w:rsidR="00D43CF1" w:rsidRPr="00C57352">
                      <w:rPr>
                        <w:rStyle w:val="FooterChar"/>
                      </w:rPr>
                      <w:t>Date Reviewed</w:t>
                    </w:r>
                    <w:r w:rsidR="00D43CF1">
                      <w:rPr>
                        <w:rStyle w:val="FooterChar"/>
                      </w:rPr>
                      <w:t xml:space="preserve"> </w:t>
                    </w:r>
                    <w:r w:rsidR="00D43CF1">
                      <w:rPr>
                        <w:rStyle w:val="FooterChar"/>
                      </w:rPr>
                      <w:fldChar w:fldCharType="begin"/>
                    </w:r>
                    <w:r w:rsidR="00D43CF1">
                      <w:rPr>
                        <w:rStyle w:val="FooterChar"/>
                      </w:rPr>
                      <w:instrText xml:space="preserve"> DATE \@ "MMMM yy" </w:instrText>
                    </w:r>
                    <w:r w:rsidR="00D43CF1">
                      <w:rPr>
                        <w:rStyle w:val="FooterChar"/>
                      </w:rPr>
                      <w:fldChar w:fldCharType="separate"/>
                    </w:r>
                    <w:r w:rsidR="00D3135D">
                      <w:rPr>
                        <w:rStyle w:val="FooterChar"/>
                        <w:noProof/>
                      </w:rPr>
                      <w:t>August 24</w:t>
                    </w:r>
                    <w:r w:rsidR="00D43CF1">
                      <w:rPr>
                        <w:rStyle w:val="FooterChar"/>
                      </w:rPr>
                      <w:fldChar w:fldCharType="end"/>
                    </w:r>
                  </w:p>
                  <w:p w14:paraId="44C36967" w14:textId="6E5CA575" w:rsidR="00D3135D" w:rsidRPr="00F359D9" w:rsidRDefault="00D43CF1" w:rsidP="00D3135D">
                    <w:pPr>
                      <w:pStyle w:val="Footer"/>
                    </w:pPr>
                    <w:r>
                      <w:t>©</w:t>
                    </w:r>
                    <w:r w:rsidR="00D3135D" w:rsidRPr="00D3135D">
                      <w:rPr>
                        <w:sz w:val="20"/>
                      </w:rPr>
                      <w:t xml:space="preserve"> </w:t>
                    </w:r>
                    <w:r w:rsidR="00D3135D" w:rsidRPr="00D3135D">
                      <w:fldChar w:fldCharType="begin"/>
                    </w:r>
                    <w:r w:rsidR="00D3135D" w:rsidRPr="00D3135D">
                      <w:instrText xml:space="preserve"> DATE  \@ "yyyy"  \* MERGEFORMAT </w:instrText>
                    </w:r>
                    <w:r w:rsidR="00D3135D" w:rsidRPr="00D3135D">
                      <w:fldChar w:fldCharType="separate"/>
                    </w:r>
                    <w:r w:rsidR="00D3135D" w:rsidRPr="00D3135D">
                      <w:t>2024</w:t>
                    </w:r>
                    <w:r w:rsidR="00D3135D" w:rsidRPr="00D3135D">
                      <w:fldChar w:fldCharType="end"/>
                    </w:r>
                    <w:r w:rsidR="00D3135D" w:rsidRPr="00D3135D">
                      <w:t xml:space="preserve"> Keon Park Kindergarten Inc.</w:t>
                    </w:r>
                  </w:p>
                  <w:p w14:paraId="17AF675E" w14:textId="6B2BF20A" w:rsidR="00D43CF1" w:rsidRPr="00F359D9" w:rsidRDefault="00D43CF1" w:rsidP="00034640">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C115DAE" w14:textId="4F64726E" w:rsidR="00D43CF1" w:rsidRDefault="001B4045" w:rsidP="00034640">
    <w:pPr>
      <w:pStyle w:val="Footer"/>
    </w:pPr>
    <w:r>
      <w:rPr>
        <w:noProof/>
      </w:rPr>
      <mc:AlternateContent>
        <mc:Choice Requires="wps">
          <w:drawing>
            <wp:anchor distT="0" distB="0" distL="114300" distR="114300" simplePos="0" relativeHeight="251658249" behindDoc="0" locked="0" layoutInCell="1" allowOverlap="1" wp14:anchorId="5B86B29C" wp14:editId="372FD9C2">
              <wp:simplePos x="0" y="0"/>
              <wp:positionH relativeFrom="margin">
                <wp:align>center</wp:align>
              </wp:positionH>
              <wp:positionV relativeFrom="paragraph">
                <wp:posOffset>263961</wp:posOffset>
              </wp:positionV>
              <wp:extent cx="3086100" cy="200025"/>
              <wp:effectExtent l="0" t="0" r="0" b="1270"/>
              <wp:wrapNone/>
              <wp:docPr id="108915218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EE3CD6B" w14:textId="77777777" w:rsidR="001B4045" w:rsidRDefault="001B4045" w:rsidP="001B4045">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86B29C" id="Text Box 1" o:spid="_x0000_s1031" type="#_x0000_t202" style="position:absolute;margin-left:0;margin-top:20.8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" stroked="f">
              <v:textbox style="mso-fit-shape-to-text:t">
                <w:txbxContent>
                  <w:p w14:paraId="4EE3CD6B" w14:textId="77777777" w:rsidR="001B4045" w:rsidRDefault="001B4045" w:rsidP="001B4045">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D8C9A" w14:textId="20A965F7" w:rsidR="00D43CF1" w:rsidRDefault="00D43CF1" w:rsidP="00034640">
    <w:pPr>
      <w:pStyle w:val="Footer"/>
    </w:pPr>
    <w:r>
      <w:rPr>
        <w:noProof/>
      </w:rPr>
      <mc:AlternateContent>
        <mc:Choice Requires="wps">
          <w:drawing>
            <wp:anchor distT="45720" distB="45720" distL="114300" distR="114300" simplePos="0" relativeHeight="251658245" behindDoc="1" locked="1" layoutInCell="1" allowOverlap="1" wp14:anchorId="02508B5B" wp14:editId="5678BE90">
              <wp:simplePos x="0" y="0"/>
              <wp:positionH relativeFrom="column">
                <wp:posOffset>833120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4DD974B7" w14:textId="250E276C" w:rsidR="00D43CF1"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D43CF1">
                                <w:rPr>
                                  <w:b/>
                                </w:rPr>
                                <w:t>Fees - Funded Kindergarten</w:t>
                              </w:r>
                            </w:sdtContent>
                          </w:sdt>
                          <w:r w:rsidR="00D43CF1">
                            <w:rPr>
                              <w:b/>
                            </w:rPr>
                            <w:t xml:space="preserve"> | </w:t>
                          </w:r>
                          <w:r w:rsidR="00D43CF1" w:rsidRPr="00C57352">
                            <w:rPr>
                              <w:rStyle w:val="FooterChar"/>
                            </w:rPr>
                            <w:t xml:space="preserve">Date Reviewed </w:t>
                          </w:r>
                          <w:r w:rsidR="00D43CF1">
                            <w:rPr>
                              <w:rStyle w:val="FooterChar"/>
                            </w:rPr>
                            <w:fldChar w:fldCharType="begin"/>
                          </w:r>
                          <w:r w:rsidR="00D43CF1">
                            <w:rPr>
                              <w:rStyle w:val="FooterChar"/>
                            </w:rPr>
                            <w:instrText xml:space="preserve"> DATE \@ "MMMM yy" </w:instrText>
                          </w:r>
                          <w:r w:rsidR="00D43CF1">
                            <w:rPr>
                              <w:rStyle w:val="FooterChar"/>
                            </w:rPr>
                            <w:fldChar w:fldCharType="separate"/>
                          </w:r>
                          <w:r w:rsidR="00D3135D">
                            <w:rPr>
                              <w:rStyle w:val="FooterChar"/>
                              <w:noProof/>
                            </w:rPr>
                            <w:t>August 24</w:t>
                          </w:r>
                          <w:r w:rsidR="00D43CF1">
                            <w:rPr>
                              <w:rStyle w:val="FooterChar"/>
                            </w:rPr>
                            <w:fldChar w:fldCharType="end"/>
                          </w:r>
                        </w:p>
                        <w:p w14:paraId="2A5F5E7C" w14:textId="395E3FFB" w:rsidR="00D3135D" w:rsidRPr="00F359D9" w:rsidRDefault="00D43CF1" w:rsidP="00D3135D">
                          <w:pPr>
                            <w:pStyle w:val="Footer"/>
                          </w:pPr>
                          <w:r>
                            <w:t xml:space="preserve">© </w:t>
                          </w:r>
                          <w:r w:rsidR="00D3135D" w:rsidRPr="00D3135D">
                            <w:fldChar w:fldCharType="begin"/>
                          </w:r>
                          <w:r w:rsidR="00D3135D" w:rsidRPr="00D3135D">
                            <w:instrText xml:space="preserve"> DATE  \@ "yyyy"  \* MERGEFORMAT </w:instrText>
                          </w:r>
                          <w:r w:rsidR="00D3135D" w:rsidRPr="00D3135D">
                            <w:fldChar w:fldCharType="separate"/>
                          </w:r>
                          <w:r w:rsidR="00D3135D" w:rsidRPr="00D3135D">
                            <w:t>2024</w:t>
                          </w:r>
                          <w:r w:rsidR="00D3135D" w:rsidRPr="00D3135D">
                            <w:fldChar w:fldCharType="end"/>
                          </w:r>
                          <w:r w:rsidR="00D3135D" w:rsidRPr="00D3135D">
                            <w:t xml:space="preserve"> Keon Park Kindergarten Inc.</w:t>
                          </w:r>
                        </w:p>
                        <w:p w14:paraId="27B871E5" w14:textId="0588AE75" w:rsidR="00D43CF1" w:rsidRPr="00F359D9" w:rsidRDefault="00D43CF1" w:rsidP="00034640">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508B5B" id="_x0000_t202" coordsize="21600,21600" o:spt="202" path="m,l,21600r21600,l21600,xe">
              <v:stroke joinstyle="miter"/>
              <v:path gradientshapeok="t" o:connecttype="rect"/>
            </v:shapetype>
            <v:shape id="Text Box 4" o:spid="_x0000_s1032" type="#_x0000_t202" style="position:absolute;margin-left:65.6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" stroked="f">
              <v:textbox style="mso-fit-shape-to-text:t">
                <w:txbxContent>
                  <w:p w14:paraId="4DD974B7" w14:textId="250E276C" w:rsidR="00D43CF1"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D43CF1">
                          <w:rPr>
                            <w:b/>
                          </w:rPr>
                          <w:t>Fees - Funded Kindergarten</w:t>
                        </w:r>
                      </w:sdtContent>
                    </w:sdt>
                    <w:r w:rsidR="00D43CF1">
                      <w:rPr>
                        <w:b/>
                      </w:rPr>
                      <w:t xml:space="preserve"> | </w:t>
                    </w:r>
                    <w:r w:rsidR="00D43CF1" w:rsidRPr="00C57352">
                      <w:rPr>
                        <w:rStyle w:val="FooterChar"/>
                      </w:rPr>
                      <w:t xml:space="preserve">Date Reviewed </w:t>
                    </w:r>
                    <w:r w:rsidR="00D43CF1">
                      <w:rPr>
                        <w:rStyle w:val="FooterChar"/>
                      </w:rPr>
                      <w:fldChar w:fldCharType="begin"/>
                    </w:r>
                    <w:r w:rsidR="00D43CF1">
                      <w:rPr>
                        <w:rStyle w:val="FooterChar"/>
                      </w:rPr>
                      <w:instrText xml:space="preserve"> DATE \@ "MMMM yy" </w:instrText>
                    </w:r>
                    <w:r w:rsidR="00D43CF1">
                      <w:rPr>
                        <w:rStyle w:val="FooterChar"/>
                      </w:rPr>
                      <w:fldChar w:fldCharType="separate"/>
                    </w:r>
                    <w:r w:rsidR="00D3135D">
                      <w:rPr>
                        <w:rStyle w:val="FooterChar"/>
                        <w:noProof/>
                      </w:rPr>
                      <w:t>August 24</w:t>
                    </w:r>
                    <w:r w:rsidR="00D43CF1">
                      <w:rPr>
                        <w:rStyle w:val="FooterChar"/>
                      </w:rPr>
                      <w:fldChar w:fldCharType="end"/>
                    </w:r>
                  </w:p>
                  <w:p w14:paraId="2A5F5E7C" w14:textId="395E3FFB" w:rsidR="00D3135D" w:rsidRPr="00F359D9" w:rsidRDefault="00D43CF1" w:rsidP="00D3135D">
                    <w:pPr>
                      <w:pStyle w:val="Footer"/>
                    </w:pPr>
                    <w:r>
                      <w:t xml:space="preserve">© </w:t>
                    </w:r>
                    <w:r w:rsidR="00D3135D" w:rsidRPr="00D3135D">
                      <w:fldChar w:fldCharType="begin"/>
                    </w:r>
                    <w:r w:rsidR="00D3135D" w:rsidRPr="00D3135D">
                      <w:instrText xml:space="preserve"> DATE  \@ "yyyy"  \* MERGEFORMAT </w:instrText>
                    </w:r>
                    <w:r w:rsidR="00D3135D" w:rsidRPr="00D3135D">
                      <w:fldChar w:fldCharType="separate"/>
                    </w:r>
                    <w:r w:rsidR="00D3135D" w:rsidRPr="00D3135D">
                      <w:t>2024</w:t>
                    </w:r>
                    <w:r w:rsidR="00D3135D" w:rsidRPr="00D3135D">
                      <w:fldChar w:fldCharType="end"/>
                    </w:r>
                    <w:r w:rsidR="00D3135D" w:rsidRPr="00D3135D">
                      <w:t xml:space="preserve"> Keon Park Kindergarten Inc.</w:t>
                    </w:r>
                  </w:p>
                  <w:p w14:paraId="27B871E5" w14:textId="0588AE75" w:rsidR="00D43CF1" w:rsidRPr="00F359D9" w:rsidRDefault="00D43CF1" w:rsidP="00034640">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647C0DF" w14:textId="6DB74C96" w:rsidR="00D43CF1" w:rsidRDefault="001B4045" w:rsidP="00034640">
    <w:pPr>
      <w:pStyle w:val="Footer"/>
    </w:pPr>
    <w:r>
      <w:rPr>
        <w:noProof/>
      </w:rPr>
      <mc:AlternateContent>
        <mc:Choice Requires="wps">
          <w:drawing>
            <wp:anchor distT="0" distB="0" distL="114300" distR="114300" simplePos="0" relativeHeight="251658248" behindDoc="0" locked="0" layoutInCell="1" allowOverlap="1" wp14:anchorId="2C021858" wp14:editId="561DC38D">
              <wp:simplePos x="0" y="0"/>
              <wp:positionH relativeFrom="margin">
                <wp:align>center</wp:align>
              </wp:positionH>
              <wp:positionV relativeFrom="paragraph">
                <wp:posOffset>263961</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954203E" w14:textId="77777777" w:rsidR="001B4045" w:rsidRDefault="001B4045" w:rsidP="001B4045">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021858" id="_x0000_s1034" type="#_x0000_t202" style="position:absolute;margin-left:0;margin-top:20.8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CPIDXD3AAAAAYBAAAPAAAAAAAAAAAAAAAAAK4EAABkcnMvZG93bnJldi54bWxQSwUG&#10;AAAAAAQABADzAAAAtwUAAAAA&#10;" stroked="f">
              <v:textbox style="mso-fit-shape-to-text:t">
                <w:txbxContent>
                  <w:p w14:paraId="6954203E" w14:textId="77777777" w:rsidR="001B4045" w:rsidRDefault="001B4045" w:rsidP="001B4045">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261FF" w14:textId="77777777" w:rsidR="003D04F6" w:rsidRDefault="003D04F6" w:rsidP="004B56A8">
      <w:r>
        <w:separator/>
      </w:r>
    </w:p>
  </w:footnote>
  <w:footnote w:type="continuationSeparator" w:id="0">
    <w:p w14:paraId="37A666DA" w14:textId="77777777" w:rsidR="003D04F6" w:rsidRDefault="003D04F6" w:rsidP="004B56A8">
      <w:r>
        <w:continuationSeparator/>
      </w:r>
    </w:p>
  </w:footnote>
  <w:footnote w:type="continuationNotice" w:id="1">
    <w:p w14:paraId="61A86DAC" w14:textId="77777777" w:rsidR="003D04F6" w:rsidRDefault="003D04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65285" w14:textId="77777777" w:rsidR="00D43CF1" w:rsidRDefault="00D43CF1">
    <w:pPr>
      <w:pStyle w:val="Header"/>
    </w:pPr>
    <w:r>
      <w:rPr>
        <w:noProof/>
      </w:rPr>
      <w:drawing>
        <wp:anchor distT="0" distB="0" distL="114300" distR="114300" simplePos="0" relativeHeight="251658242" behindDoc="1" locked="0" layoutInCell="1" allowOverlap="1" wp14:anchorId="3E164638" wp14:editId="7790BA7E">
          <wp:simplePos x="0" y="0"/>
          <wp:positionH relativeFrom="column">
            <wp:posOffset>-511810</wp:posOffset>
          </wp:positionH>
          <wp:positionV relativeFrom="paragraph">
            <wp:posOffset>0</wp:posOffset>
          </wp:positionV>
          <wp:extent cx="7605159" cy="766800"/>
          <wp:effectExtent l="0" t="0" r="0" b="0"/>
          <wp:wrapNone/>
          <wp:docPr id="334328756" name="Picture 334328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43B8B" w14:textId="77777777" w:rsidR="00D43CF1" w:rsidRDefault="00D43CF1">
    <w:pPr>
      <w:pStyle w:val="Header"/>
    </w:pPr>
    <w:r>
      <w:rPr>
        <w:noProof/>
      </w:rPr>
      <mc:AlternateContent>
        <mc:Choice Requires="wps">
          <w:drawing>
            <wp:anchor distT="45720" distB="45720" distL="114300" distR="114300" simplePos="0" relativeHeight="251658241" behindDoc="0" locked="0" layoutInCell="1" allowOverlap="1" wp14:anchorId="4B481BD9" wp14:editId="28613DB5">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EE8CAC0" w14:textId="01660B10" w:rsidR="00D43CF1" w:rsidRDefault="00D43CF1" w:rsidP="004B56A8">
                          <w:pPr>
                            <w:pStyle w:val="Title"/>
                          </w:pPr>
                          <w:r>
                            <w:t xml:space="preserve">Fees – funded KINDERGARTEN </w:t>
                          </w:r>
                        </w:p>
                        <w:p w14:paraId="23B7203D" w14:textId="428C66E3" w:rsidR="00D43CF1" w:rsidRPr="004B56A8" w:rsidRDefault="00D43CF1" w:rsidP="00A1753D">
                          <w:pPr>
                            <w:pStyle w:val="PolicySub-Title"/>
                          </w:pPr>
                          <w:r>
                            <w:t xml:space="preserve">qUALITY AREA 7 | </w:t>
                          </w:r>
                          <w:r>
                            <w:rPr>
                              <w:rFonts w:ascii="Juhl" w:hAnsi="Juhl"/>
                            </w:rPr>
                            <w:t xml:space="preserve">ELAA version </w:t>
                          </w:r>
                          <w:r w:rsidRPr="009F0D0B">
                            <w:rPr>
                              <w:rFonts w:ascii="Juhl" w:hAnsi="Juhl"/>
                            </w:rPr>
                            <w:t>1.</w:t>
                          </w:r>
                          <w:r w:rsidR="00E33C63" w:rsidRPr="009F0D0B">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481BD9" id="_x0000_t202" coordsize="21600,21600" o:spt="202" path="m,l,21600r21600,l21600,xe">
              <v:stroke joinstyle="miter"/>
              <v:path gradientshapeok="t" o:connecttype="rect"/>
            </v:shapetype>
            <v:shape id="Text Box 9" o:spid="_x0000_s1032"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5EE8CAC0" w14:textId="01660B10" w:rsidR="00D43CF1" w:rsidRDefault="00D43CF1" w:rsidP="004B56A8">
                    <w:pPr>
                      <w:pStyle w:val="Title"/>
                    </w:pPr>
                    <w:r>
                      <w:t xml:space="preserve">Fees – funded KINDERGARTEN </w:t>
                    </w:r>
                  </w:p>
                  <w:p w14:paraId="23B7203D" w14:textId="428C66E3" w:rsidR="00D43CF1" w:rsidRPr="004B56A8" w:rsidRDefault="00D43CF1" w:rsidP="00A1753D">
                    <w:pPr>
                      <w:pStyle w:val="PolicySub-Title"/>
                    </w:pPr>
                    <w:r>
                      <w:t xml:space="preserve">qUALITY AREA 7 | </w:t>
                    </w:r>
                    <w:r>
                      <w:rPr>
                        <w:rFonts w:ascii="Juhl" w:hAnsi="Juhl"/>
                      </w:rPr>
                      <w:t xml:space="preserve">ELAA version </w:t>
                    </w:r>
                    <w:r w:rsidRPr="009F0D0B">
                      <w:rPr>
                        <w:rFonts w:ascii="Juhl" w:hAnsi="Juhl"/>
                      </w:rPr>
                      <w:t>1.</w:t>
                    </w:r>
                    <w:r w:rsidR="00E33C63" w:rsidRPr="009F0D0B">
                      <w:rPr>
                        <w:rFonts w:ascii="Juhl" w:hAnsi="Juhl"/>
                      </w:rPr>
                      <w:t>4</w:t>
                    </w:r>
                  </w:p>
                </w:txbxContent>
              </v:textbox>
              <w10:wrap type="topAndBottom"/>
            </v:shape>
          </w:pict>
        </mc:Fallback>
      </mc:AlternateContent>
    </w:r>
    <w:r>
      <w:rPr>
        <w:noProof/>
      </w:rPr>
      <w:drawing>
        <wp:anchor distT="0" distB="0" distL="114300" distR="114300" simplePos="0" relativeHeight="251658240" behindDoc="1" locked="0" layoutInCell="1" allowOverlap="1" wp14:anchorId="3589157B" wp14:editId="6709E985">
          <wp:simplePos x="0" y="0"/>
          <wp:positionH relativeFrom="column">
            <wp:posOffset>-605790</wp:posOffset>
          </wp:positionH>
          <wp:positionV relativeFrom="paragraph">
            <wp:posOffset>14605</wp:posOffset>
          </wp:positionV>
          <wp:extent cx="7612380" cy="1572895"/>
          <wp:effectExtent l="0" t="0" r="7620" b="0"/>
          <wp:wrapTopAndBottom/>
          <wp:docPr id="1392377179" name="Picture 139237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27B4" w14:textId="77777777" w:rsidR="00D43CF1" w:rsidRDefault="00D43CF1">
    <w:pPr>
      <w:pStyle w:val="Header"/>
    </w:pPr>
    <w:r>
      <w:rPr>
        <w:noProof/>
      </w:rPr>
      <w:drawing>
        <wp:anchor distT="0" distB="0" distL="114300" distR="114300" simplePos="0" relativeHeight="251658244" behindDoc="1" locked="0" layoutInCell="1" allowOverlap="1" wp14:anchorId="4B8E065B" wp14:editId="2296B2C4">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37A88BF6"/>
    <w:styleLink w:val="BodyList"/>
    <w:lvl w:ilvl="0" w:tplc="FD543D70">
      <w:start w:val="1"/>
      <w:numFmt w:val="bullet"/>
      <w:pStyle w:val="BodyTextBullet1"/>
      <w:lvlText w:val=""/>
      <w:lvlJc w:val="left"/>
      <w:pPr>
        <w:ind w:left="1080" w:hanging="360"/>
      </w:pPr>
      <w:rPr>
        <w:rFonts w:ascii="Symbol" w:hAnsi="Symbol" w:hint="default"/>
      </w:rPr>
    </w:lvl>
    <w:lvl w:ilvl="1" w:tplc="30102B32">
      <w:start w:val="1"/>
      <w:numFmt w:val="bullet"/>
      <w:lvlText w:val="o"/>
      <w:lvlJc w:val="left"/>
      <w:pPr>
        <w:ind w:left="1440" w:hanging="360"/>
      </w:pPr>
      <w:rPr>
        <w:rFonts w:ascii="Courier New" w:hAnsi="Courier New" w:hint="default"/>
      </w:rPr>
    </w:lvl>
    <w:lvl w:ilvl="2" w:tplc="64523166">
      <w:start w:val="1"/>
      <w:numFmt w:val="bullet"/>
      <w:lvlText w:val="o"/>
      <w:lvlJc w:val="left"/>
      <w:pPr>
        <w:ind w:left="1800" w:hanging="360"/>
      </w:pPr>
      <w:rPr>
        <w:rFonts w:ascii="Courier New" w:hAnsi="Courier New" w:hint="default"/>
        <w:color w:val="auto"/>
      </w:rPr>
    </w:lvl>
    <w:lvl w:ilvl="3" w:tplc="7EE8F2E0">
      <w:start w:val="1"/>
      <w:numFmt w:val="decimal"/>
      <w:lvlText w:val="(%4)"/>
      <w:lvlJc w:val="left"/>
      <w:pPr>
        <w:ind w:left="2160" w:hanging="360"/>
      </w:pPr>
      <w:rPr>
        <w:rFonts w:hint="default"/>
      </w:rPr>
    </w:lvl>
    <w:lvl w:ilvl="4" w:tplc="0A92FC54">
      <w:start w:val="1"/>
      <w:numFmt w:val="lowerLetter"/>
      <w:lvlText w:val="(%5)"/>
      <w:lvlJc w:val="left"/>
      <w:pPr>
        <w:ind w:left="2520" w:hanging="360"/>
      </w:pPr>
      <w:rPr>
        <w:rFonts w:hint="default"/>
      </w:rPr>
    </w:lvl>
    <w:lvl w:ilvl="5" w:tplc="C0425E26">
      <w:start w:val="1"/>
      <w:numFmt w:val="lowerRoman"/>
      <w:lvlText w:val="(%6)"/>
      <w:lvlJc w:val="left"/>
      <w:pPr>
        <w:ind w:left="2880" w:hanging="360"/>
      </w:pPr>
      <w:rPr>
        <w:rFonts w:hint="default"/>
      </w:rPr>
    </w:lvl>
    <w:lvl w:ilvl="6" w:tplc="6B006704">
      <w:start w:val="1"/>
      <w:numFmt w:val="decimal"/>
      <w:lvlText w:val="%7."/>
      <w:lvlJc w:val="left"/>
      <w:pPr>
        <w:ind w:left="3240" w:hanging="360"/>
      </w:pPr>
      <w:rPr>
        <w:rFonts w:hint="default"/>
      </w:rPr>
    </w:lvl>
    <w:lvl w:ilvl="7" w:tplc="824648B6">
      <w:start w:val="1"/>
      <w:numFmt w:val="lowerLetter"/>
      <w:lvlText w:val="%8."/>
      <w:lvlJc w:val="left"/>
      <w:pPr>
        <w:ind w:left="3600" w:hanging="360"/>
      </w:pPr>
      <w:rPr>
        <w:rFonts w:hint="default"/>
      </w:rPr>
    </w:lvl>
    <w:lvl w:ilvl="8" w:tplc="E190DEFA">
      <w:start w:val="1"/>
      <w:numFmt w:val="lowerRoman"/>
      <w:lvlText w:val="%9."/>
      <w:lvlJc w:val="left"/>
      <w:pPr>
        <w:ind w:left="3960" w:hanging="360"/>
      </w:pPr>
      <w:rPr>
        <w:rFonts w:hint="default"/>
      </w:rPr>
    </w:lvl>
  </w:abstractNum>
  <w:abstractNum w:abstractNumId="2" w15:restartNumberingAfterBreak="0">
    <w:nsid w:val="0A593904"/>
    <w:multiLevelType w:val="hybridMultilevel"/>
    <w:tmpl w:val="0FA81068"/>
    <w:lvl w:ilvl="0" w:tplc="90FEFDD4">
      <w:start w:val="1"/>
      <w:numFmt w:val="bullet"/>
      <w:pStyle w:val="BodyTextBullet2"/>
      <w:lvlText w:val="o"/>
      <w:lvlJc w:val="left"/>
      <w:pPr>
        <w:ind w:left="2778" w:hanging="360"/>
      </w:pPr>
      <w:rPr>
        <w:rFonts w:ascii="Courier New" w:hAnsi="Courier New" w:cs="Courier New" w:hint="default"/>
      </w:rPr>
    </w:lvl>
    <w:lvl w:ilvl="1" w:tplc="0C090003" w:tentative="1">
      <w:start w:val="1"/>
      <w:numFmt w:val="bullet"/>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hybrid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89D89856"/>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1421832">
    <w:abstractNumId w:val="10"/>
  </w:num>
  <w:num w:numId="2" w16cid:durableId="782388017">
    <w:abstractNumId w:val="11"/>
  </w:num>
  <w:num w:numId="3" w16cid:durableId="1001733390">
    <w:abstractNumId w:val="0"/>
  </w:num>
  <w:num w:numId="4" w16cid:durableId="1542400888">
    <w:abstractNumId w:val="8"/>
  </w:num>
  <w:num w:numId="5" w16cid:durableId="261226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7346019">
    <w:abstractNumId w:val="3"/>
  </w:num>
  <w:num w:numId="7" w16cid:durableId="1449622023">
    <w:abstractNumId w:val="4"/>
  </w:num>
  <w:num w:numId="8" w16cid:durableId="379937422">
    <w:abstractNumId w:val="5"/>
  </w:num>
  <w:num w:numId="9" w16cid:durableId="157620025">
    <w:abstractNumId w:val="9"/>
  </w:num>
  <w:num w:numId="10" w16cid:durableId="502354465">
    <w:abstractNumId w:val="6"/>
  </w:num>
  <w:num w:numId="11" w16cid:durableId="444227814">
    <w:abstractNumId w:val="1"/>
  </w:num>
  <w:num w:numId="12" w16cid:durableId="977026491">
    <w:abstractNumId w:val="7"/>
  </w:num>
  <w:num w:numId="13" w16cid:durableId="935677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C8"/>
    <w:rsid w:val="000004CA"/>
    <w:rsid w:val="00000EE9"/>
    <w:rsid w:val="000022C9"/>
    <w:rsid w:val="00002603"/>
    <w:rsid w:val="00002B77"/>
    <w:rsid w:val="00002DE6"/>
    <w:rsid w:val="000031D5"/>
    <w:rsid w:val="00003376"/>
    <w:rsid w:val="00004AEE"/>
    <w:rsid w:val="00005726"/>
    <w:rsid w:val="00010D33"/>
    <w:rsid w:val="00011B14"/>
    <w:rsid w:val="00023724"/>
    <w:rsid w:val="00030EEA"/>
    <w:rsid w:val="000313F1"/>
    <w:rsid w:val="00032168"/>
    <w:rsid w:val="00032D8E"/>
    <w:rsid w:val="00034640"/>
    <w:rsid w:val="00036C78"/>
    <w:rsid w:val="00040121"/>
    <w:rsid w:val="0004023A"/>
    <w:rsid w:val="000442A1"/>
    <w:rsid w:val="00044EE4"/>
    <w:rsid w:val="0004528C"/>
    <w:rsid w:val="00054E8D"/>
    <w:rsid w:val="000553BF"/>
    <w:rsid w:val="0006267D"/>
    <w:rsid w:val="0006315B"/>
    <w:rsid w:val="0006781A"/>
    <w:rsid w:val="000679CA"/>
    <w:rsid w:val="00070CF1"/>
    <w:rsid w:val="00072F7E"/>
    <w:rsid w:val="00074719"/>
    <w:rsid w:val="00074CFD"/>
    <w:rsid w:val="00080E5E"/>
    <w:rsid w:val="000A0D99"/>
    <w:rsid w:val="000A127E"/>
    <w:rsid w:val="000A6334"/>
    <w:rsid w:val="000A643C"/>
    <w:rsid w:val="000B034A"/>
    <w:rsid w:val="000B2064"/>
    <w:rsid w:val="000B4A83"/>
    <w:rsid w:val="000B4FE3"/>
    <w:rsid w:val="000C00F1"/>
    <w:rsid w:val="000C25C3"/>
    <w:rsid w:val="000C2B63"/>
    <w:rsid w:val="000C5FAE"/>
    <w:rsid w:val="000D19E2"/>
    <w:rsid w:val="000D1A28"/>
    <w:rsid w:val="000D1B5F"/>
    <w:rsid w:val="000D567E"/>
    <w:rsid w:val="000F0B09"/>
    <w:rsid w:val="000F5244"/>
    <w:rsid w:val="000F645E"/>
    <w:rsid w:val="000F664F"/>
    <w:rsid w:val="000F68D2"/>
    <w:rsid w:val="000F70B8"/>
    <w:rsid w:val="0010423D"/>
    <w:rsid w:val="00107C3F"/>
    <w:rsid w:val="00107D74"/>
    <w:rsid w:val="00111968"/>
    <w:rsid w:val="0011433F"/>
    <w:rsid w:val="00115AC9"/>
    <w:rsid w:val="001176CD"/>
    <w:rsid w:val="00122BE9"/>
    <w:rsid w:val="001261D9"/>
    <w:rsid w:val="00126D8F"/>
    <w:rsid w:val="00130FCA"/>
    <w:rsid w:val="0013130A"/>
    <w:rsid w:val="0013704A"/>
    <w:rsid w:val="00137EF5"/>
    <w:rsid w:val="001418D3"/>
    <w:rsid w:val="0014440A"/>
    <w:rsid w:val="00152535"/>
    <w:rsid w:val="0016019F"/>
    <w:rsid w:val="00160CEC"/>
    <w:rsid w:val="001618F3"/>
    <w:rsid w:val="00163256"/>
    <w:rsid w:val="0016410E"/>
    <w:rsid w:val="0016523E"/>
    <w:rsid w:val="001652CD"/>
    <w:rsid w:val="00170BEC"/>
    <w:rsid w:val="001721F3"/>
    <w:rsid w:val="00177F81"/>
    <w:rsid w:val="00181329"/>
    <w:rsid w:val="001820E4"/>
    <w:rsid w:val="001824CA"/>
    <w:rsid w:val="00182BA0"/>
    <w:rsid w:val="00187AF9"/>
    <w:rsid w:val="001914F7"/>
    <w:rsid w:val="001916C9"/>
    <w:rsid w:val="001A2329"/>
    <w:rsid w:val="001A27E0"/>
    <w:rsid w:val="001A3C0A"/>
    <w:rsid w:val="001B0A45"/>
    <w:rsid w:val="001B1130"/>
    <w:rsid w:val="001B35F1"/>
    <w:rsid w:val="001B4045"/>
    <w:rsid w:val="001B7B8C"/>
    <w:rsid w:val="001C0ECB"/>
    <w:rsid w:val="001C11EF"/>
    <w:rsid w:val="001C12E0"/>
    <w:rsid w:val="001C1A36"/>
    <w:rsid w:val="001C1B8B"/>
    <w:rsid w:val="001C321F"/>
    <w:rsid w:val="001C376C"/>
    <w:rsid w:val="001C780F"/>
    <w:rsid w:val="001D240C"/>
    <w:rsid w:val="001D4544"/>
    <w:rsid w:val="001D54F4"/>
    <w:rsid w:val="001D77F6"/>
    <w:rsid w:val="001E0AA2"/>
    <w:rsid w:val="001E2087"/>
    <w:rsid w:val="001E63C6"/>
    <w:rsid w:val="001E7B3C"/>
    <w:rsid w:val="001E7C87"/>
    <w:rsid w:val="001F075C"/>
    <w:rsid w:val="001F10D6"/>
    <w:rsid w:val="001F7CD6"/>
    <w:rsid w:val="00201060"/>
    <w:rsid w:val="00207B9F"/>
    <w:rsid w:val="00212547"/>
    <w:rsid w:val="002133A5"/>
    <w:rsid w:val="0021371F"/>
    <w:rsid w:val="00221400"/>
    <w:rsid w:val="00221FEA"/>
    <w:rsid w:val="00222E31"/>
    <w:rsid w:val="00224386"/>
    <w:rsid w:val="00225441"/>
    <w:rsid w:val="00225C9A"/>
    <w:rsid w:val="00225CBF"/>
    <w:rsid w:val="00226796"/>
    <w:rsid w:val="00230441"/>
    <w:rsid w:val="00231A33"/>
    <w:rsid w:val="00236D18"/>
    <w:rsid w:val="00241E4E"/>
    <w:rsid w:val="00250A90"/>
    <w:rsid w:val="0025299E"/>
    <w:rsid w:val="002549B9"/>
    <w:rsid w:val="00254C66"/>
    <w:rsid w:val="002552E2"/>
    <w:rsid w:val="00255B30"/>
    <w:rsid w:val="002567A8"/>
    <w:rsid w:val="00260CD7"/>
    <w:rsid w:val="00260E78"/>
    <w:rsid w:val="00261146"/>
    <w:rsid w:val="00261AC3"/>
    <w:rsid w:val="002657DE"/>
    <w:rsid w:val="00270BFC"/>
    <w:rsid w:val="002720D8"/>
    <w:rsid w:val="00276BF1"/>
    <w:rsid w:val="00285343"/>
    <w:rsid w:val="0028724C"/>
    <w:rsid w:val="00287CE9"/>
    <w:rsid w:val="00293AB6"/>
    <w:rsid w:val="00296689"/>
    <w:rsid w:val="002A0752"/>
    <w:rsid w:val="002A264A"/>
    <w:rsid w:val="002A2882"/>
    <w:rsid w:val="002A65C9"/>
    <w:rsid w:val="002A6FD7"/>
    <w:rsid w:val="002B132E"/>
    <w:rsid w:val="002B1C7D"/>
    <w:rsid w:val="002B33CE"/>
    <w:rsid w:val="002B594E"/>
    <w:rsid w:val="002B604C"/>
    <w:rsid w:val="002B78AF"/>
    <w:rsid w:val="002C20BF"/>
    <w:rsid w:val="002C45C5"/>
    <w:rsid w:val="002D1429"/>
    <w:rsid w:val="002D3889"/>
    <w:rsid w:val="002E0291"/>
    <w:rsid w:val="002E0E87"/>
    <w:rsid w:val="002E23D3"/>
    <w:rsid w:val="002E44EA"/>
    <w:rsid w:val="002E4FAC"/>
    <w:rsid w:val="002E6CC3"/>
    <w:rsid w:val="002F1335"/>
    <w:rsid w:val="002F1745"/>
    <w:rsid w:val="002F178E"/>
    <w:rsid w:val="002F1B94"/>
    <w:rsid w:val="002F36C3"/>
    <w:rsid w:val="002F7A81"/>
    <w:rsid w:val="00300841"/>
    <w:rsid w:val="00304470"/>
    <w:rsid w:val="003046A7"/>
    <w:rsid w:val="0030523D"/>
    <w:rsid w:val="00315864"/>
    <w:rsid w:val="00316E92"/>
    <w:rsid w:val="003171CF"/>
    <w:rsid w:val="00317E2E"/>
    <w:rsid w:val="003204A6"/>
    <w:rsid w:val="00321D14"/>
    <w:rsid w:val="0032218E"/>
    <w:rsid w:val="00325AA2"/>
    <w:rsid w:val="00330DB3"/>
    <w:rsid w:val="003322B3"/>
    <w:rsid w:val="00333EA5"/>
    <w:rsid w:val="003368E9"/>
    <w:rsid w:val="00341A0B"/>
    <w:rsid w:val="003426BA"/>
    <w:rsid w:val="00346363"/>
    <w:rsid w:val="003529D1"/>
    <w:rsid w:val="00357D07"/>
    <w:rsid w:val="00362FD7"/>
    <w:rsid w:val="00364A19"/>
    <w:rsid w:val="0036500D"/>
    <w:rsid w:val="00365A03"/>
    <w:rsid w:val="00367CC3"/>
    <w:rsid w:val="00381C54"/>
    <w:rsid w:val="00381FBD"/>
    <w:rsid w:val="00382B21"/>
    <w:rsid w:val="003833EA"/>
    <w:rsid w:val="003848D7"/>
    <w:rsid w:val="00384DF8"/>
    <w:rsid w:val="00386C40"/>
    <w:rsid w:val="003916A1"/>
    <w:rsid w:val="00391C34"/>
    <w:rsid w:val="003928BE"/>
    <w:rsid w:val="003928D6"/>
    <w:rsid w:val="00395F1B"/>
    <w:rsid w:val="003A43F9"/>
    <w:rsid w:val="003A55EF"/>
    <w:rsid w:val="003B3910"/>
    <w:rsid w:val="003C0DF6"/>
    <w:rsid w:val="003C5A2A"/>
    <w:rsid w:val="003C7ACB"/>
    <w:rsid w:val="003D04F6"/>
    <w:rsid w:val="003D0936"/>
    <w:rsid w:val="003D0D41"/>
    <w:rsid w:val="003D5467"/>
    <w:rsid w:val="003D5FCE"/>
    <w:rsid w:val="003D6FDC"/>
    <w:rsid w:val="003E3E66"/>
    <w:rsid w:val="003E57FD"/>
    <w:rsid w:val="003E7213"/>
    <w:rsid w:val="003E750E"/>
    <w:rsid w:val="003F0B89"/>
    <w:rsid w:val="003F2A26"/>
    <w:rsid w:val="003F5234"/>
    <w:rsid w:val="003F5756"/>
    <w:rsid w:val="003F697B"/>
    <w:rsid w:val="003F7053"/>
    <w:rsid w:val="004032A9"/>
    <w:rsid w:val="004054AB"/>
    <w:rsid w:val="004103D4"/>
    <w:rsid w:val="00416A8B"/>
    <w:rsid w:val="00424213"/>
    <w:rsid w:val="0042797D"/>
    <w:rsid w:val="00430E2F"/>
    <w:rsid w:val="00434C35"/>
    <w:rsid w:val="0044175D"/>
    <w:rsid w:val="00441D46"/>
    <w:rsid w:val="00446781"/>
    <w:rsid w:val="00446ACD"/>
    <w:rsid w:val="004479AE"/>
    <w:rsid w:val="00452C2D"/>
    <w:rsid w:val="0045416F"/>
    <w:rsid w:val="004547E3"/>
    <w:rsid w:val="00461A9F"/>
    <w:rsid w:val="00463F39"/>
    <w:rsid w:val="00464336"/>
    <w:rsid w:val="00465828"/>
    <w:rsid w:val="0046708D"/>
    <w:rsid w:val="00467B00"/>
    <w:rsid w:val="004729DC"/>
    <w:rsid w:val="00474C66"/>
    <w:rsid w:val="00474DED"/>
    <w:rsid w:val="00477ABA"/>
    <w:rsid w:val="00482FAA"/>
    <w:rsid w:val="004836AA"/>
    <w:rsid w:val="00492278"/>
    <w:rsid w:val="00493D04"/>
    <w:rsid w:val="004A0810"/>
    <w:rsid w:val="004A27A0"/>
    <w:rsid w:val="004A672E"/>
    <w:rsid w:val="004A6D09"/>
    <w:rsid w:val="004A7F24"/>
    <w:rsid w:val="004B06F2"/>
    <w:rsid w:val="004B3E8F"/>
    <w:rsid w:val="004B4CA2"/>
    <w:rsid w:val="004B56A8"/>
    <w:rsid w:val="004C0130"/>
    <w:rsid w:val="004C1708"/>
    <w:rsid w:val="004D16C4"/>
    <w:rsid w:val="004D453A"/>
    <w:rsid w:val="004D6C49"/>
    <w:rsid w:val="004E21F5"/>
    <w:rsid w:val="004E47CD"/>
    <w:rsid w:val="004E6BFE"/>
    <w:rsid w:val="004E71F6"/>
    <w:rsid w:val="004F7612"/>
    <w:rsid w:val="0050048F"/>
    <w:rsid w:val="005015EA"/>
    <w:rsid w:val="00502982"/>
    <w:rsid w:val="00504CD6"/>
    <w:rsid w:val="00506BEB"/>
    <w:rsid w:val="00507B7F"/>
    <w:rsid w:val="005108CE"/>
    <w:rsid w:val="0051258E"/>
    <w:rsid w:val="005133BD"/>
    <w:rsid w:val="00513555"/>
    <w:rsid w:val="00514858"/>
    <w:rsid w:val="00523196"/>
    <w:rsid w:val="00523AF2"/>
    <w:rsid w:val="005251EE"/>
    <w:rsid w:val="005309E7"/>
    <w:rsid w:val="005322C6"/>
    <w:rsid w:val="00534CED"/>
    <w:rsid w:val="005376E1"/>
    <w:rsid w:val="00541320"/>
    <w:rsid w:val="005454D7"/>
    <w:rsid w:val="00553919"/>
    <w:rsid w:val="005547A3"/>
    <w:rsid w:val="005548A4"/>
    <w:rsid w:val="00556BDA"/>
    <w:rsid w:val="00560878"/>
    <w:rsid w:val="00560B01"/>
    <w:rsid w:val="00560D1D"/>
    <w:rsid w:val="00561E5E"/>
    <w:rsid w:val="00562738"/>
    <w:rsid w:val="00566784"/>
    <w:rsid w:val="00572C79"/>
    <w:rsid w:val="00573A1B"/>
    <w:rsid w:val="00573E4F"/>
    <w:rsid w:val="00581C9D"/>
    <w:rsid w:val="00582ECA"/>
    <w:rsid w:val="00593698"/>
    <w:rsid w:val="005937A5"/>
    <w:rsid w:val="00593C43"/>
    <w:rsid w:val="005A056C"/>
    <w:rsid w:val="005A0F42"/>
    <w:rsid w:val="005A1E69"/>
    <w:rsid w:val="005A5733"/>
    <w:rsid w:val="005A5A1B"/>
    <w:rsid w:val="005B3A96"/>
    <w:rsid w:val="005B4970"/>
    <w:rsid w:val="005B53E3"/>
    <w:rsid w:val="005B54E7"/>
    <w:rsid w:val="005B779B"/>
    <w:rsid w:val="005C78F2"/>
    <w:rsid w:val="005D2A7A"/>
    <w:rsid w:val="005D3FF5"/>
    <w:rsid w:val="005D7265"/>
    <w:rsid w:val="005E0379"/>
    <w:rsid w:val="005E5FED"/>
    <w:rsid w:val="005E63E0"/>
    <w:rsid w:val="005F133F"/>
    <w:rsid w:val="005F33BA"/>
    <w:rsid w:val="005F4DF8"/>
    <w:rsid w:val="00600450"/>
    <w:rsid w:val="00600B9B"/>
    <w:rsid w:val="00604301"/>
    <w:rsid w:val="00604388"/>
    <w:rsid w:val="00604920"/>
    <w:rsid w:val="00607871"/>
    <w:rsid w:val="0061052B"/>
    <w:rsid w:val="00610552"/>
    <w:rsid w:val="0061284D"/>
    <w:rsid w:val="00615B0E"/>
    <w:rsid w:val="00616586"/>
    <w:rsid w:val="00620448"/>
    <w:rsid w:val="00620855"/>
    <w:rsid w:val="00624A2C"/>
    <w:rsid w:val="0062653A"/>
    <w:rsid w:val="006474FB"/>
    <w:rsid w:val="0065313E"/>
    <w:rsid w:val="00653AF3"/>
    <w:rsid w:val="006540D2"/>
    <w:rsid w:val="00657861"/>
    <w:rsid w:val="00657A55"/>
    <w:rsid w:val="0066153E"/>
    <w:rsid w:val="00663795"/>
    <w:rsid w:val="00667004"/>
    <w:rsid w:val="006677F7"/>
    <w:rsid w:val="00667C99"/>
    <w:rsid w:val="00670DDB"/>
    <w:rsid w:val="00685144"/>
    <w:rsid w:val="00686724"/>
    <w:rsid w:val="006918E1"/>
    <w:rsid w:val="00692377"/>
    <w:rsid w:val="0069241A"/>
    <w:rsid w:val="00692D78"/>
    <w:rsid w:val="00695132"/>
    <w:rsid w:val="00695C79"/>
    <w:rsid w:val="006A2683"/>
    <w:rsid w:val="006A64EC"/>
    <w:rsid w:val="006B5E78"/>
    <w:rsid w:val="006B7230"/>
    <w:rsid w:val="006C2AF0"/>
    <w:rsid w:val="006C7E98"/>
    <w:rsid w:val="006D1FF0"/>
    <w:rsid w:val="006D3BB3"/>
    <w:rsid w:val="006E3A08"/>
    <w:rsid w:val="006E4B6C"/>
    <w:rsid w:val="006E59AE"/>
    <w:rsid w:val="006E6EAB"/>
    <w:rsid w:val="006E6F71"/>
    <w:rsid w:val="006F1DC1"/>
    <w:rsid w:val="006F7E88"/>
    <w:rsid w:val="007025FB"/>
    <w:rsid w:val="007125F9"/>
    <w:rsid w:val="0071626C"/>
    <w:rsid w:val="00716C94"/>
    <w:rsid w:val="007176B6"/>
    <w:rsid w:val="00725397"/>
    <w:rsid w:val="0072564C"/>
    <w:rsid w:val="007307A2"/>
    <w:rsid w:val="007309C6"/>
    <w:rsid w:val="00731C66"/>
    <w:rsid w:val="007343F6"/>
    <w:rsid w:val="00735A61"/>
    <w:rsid w:val="0073738C"/>
    <w:rsid w:val="0074377D"/>
    <w:rsid w:val="00744BC3"/>
    <w:rsid w:val="00754D1B"/>
    <w:rsid w:val="00754DBC"/>
    <w:rsid w:val="0076498B"/>
    <w:rsid w:val="00765382"/>
    <w:rsid w:val="007719DE"/>
    <w:rsid w:val="00772F75"/>
    <w:rsid w:val="00773230"/>
    <w:rsid w:val="00774997"/>
    <w:rsid w:val="00781DAD"/>
    <w:rsid w:val="00782F8E"/>
    <w:rsid w:val="00786E36"/>
    <w:rsid w:val="007929FD"/>
    <w:rsid w:val="0079363B"/>
    <w:rsid w:val="00794663"/>
    <w:rsid w:val="00794722"/>
    <w:rsid w:val="0079568B"/>
    <w:rsid w:val="00796CA6"/>
    <w:rsid w:val="007A1455"/>
    <w:rsid w:val="007A1EE2"/>
    <w:rsid w:val="007A2D13"/>
    <w:rsid w:val="007A4C16"/>
    <w:rsid w:val="007A4D20"/>
    <w:rsid w:val="007A553C"/>
    <w:rsid w:val="007B3973"/>
    <w:rsid w:val="007B399F"/>
    <w:rsid w:val="007B5978"/>
    <w:rsid w:val="007B63BA"/>
    <w:rsid w:val="007B6D06"/>
    <w:rsid w:val="007C253A"/>
    <w:rsid w:val="007D2C01"/>
    <w:rsid w:val="007D348B"/>
    <w:rsid w:val="007D54F7"/>
    <w:rsid w:val="007D5D16"/>
    <w:rsid w:val="007D6D20"/>
    <w:rsid w:val="007D7510"/>
    <w:rsid w:val="007E36CA"/>
    <w:rsid w:val="007E3B55"/>
    <w:rsid w:val="007E3E9E"/>
    <w:rsid w:val="00800AEC"/>
    <w:rsid w:val="00801D31"/>
    <w:rsid w:val="00802BF3"/>
    <w:rsid w:val="00803372"/>
    <w:rsid w:val="0080685F"/>
    <w:rsid w:val="00811BA1"/>
    <w:rsid w:val="00817CE8"/>
    <w:rsid w:val="00817EF5"/>
    <w:rsid w:val="00817FC6"/>
    <w:rsid w:val="008220E1"/>
    <w:rsid w:val="008225CC"/>
    <w:rsid w:val="00831F16"/>
    <w:rsid w:val="00832B1A"/>
    <w:rsid w:val="00834469"/>
    <w:rsid w:val="00835A07"/>
    <w:rsid w:val="00843221"/>
    <w:rsid w:val="0084672B"/>
    <w:rsid w:val="00846D6C"/>
    <w:rsid w:val="00847764"/>
    <w:rsid w:val="0085061D"/>
    <w:rsid w:val="0085123E"/>
    <w:rsid w:val="00851BAF"/>
    <w:rsid w:val="00856908"/>
    <w:rsid w:val="008610F8"/>
    <w:rsid w:val="008619AA"/>
    <w:rsid w:val="00870600"/>
    <w:rsid w:val="00871728"/>
    <w:rsid w:val="00872F7C"/>
    <w:rsid w:val="008752A9"/>
    <w:rsid w:val="0087659B"/>
    <w:rsid w:val="008769A7"/>
    <w:rsid w:val="008802B2"/>
    <w:rsid w:val="00882A7E"/>
    <w:rsid w:val="008832C8"/>
    <w:rsid w:val="00890486"/>
    <w:rsid w:val="0089671D"/>
    <w:rsid w:val="00896810"/>
    <w:rsid w:val="008A2BBB"/>
    <w:rsid w:val="008A6AFC"/>
    <w:rsid w:val="008B6F6E"/>
    <w:rsid w:val="008C3814"/>
    <w:rsid w:val="008C3C77"/>
    <w:rsid w:val="008C4D1E"/>
    <w:rsid w:val="008C7779"/>
    <w:rsid w:val="008E4219"/>
    <w:rsid w:val="008E7515"/>
    <w:rsid w:val="008F1C97"/>
    <w:rsid w:val="008F426A"/>
    <w:rsid w:val="008F6196"/>
    <w:rsid w:val="00900DE5"/>
    <w:rsid w:val="0090241F"/>
    <w:rsid w:val="00907C7D"/>
    <w:rsid w:val="00910916"/>
    <w:rsid w:val="009109AA"/>
    <w:rsid w:val="00915F0F"/>
    <w:rsid w:val="00930FAC"/>
    <w:rsid w:val="0093117C"/>
    <w:rsid w:val="009316EC"/>
    <w:rsid w:val="00932A16"/>
    <w:rsid w:val="009344BA"/>
    <w:rsid w:val="00935000"/>
    <w:rsid w:val="009416A1"/>
    <w:rsid w:val="0094322F"/>
    <w:rsid w:val="0094716B"/>
    <w:rsid w:val="00951C7B"/>
    <w:rsid w:val="009521F1"/>
    <w:rsid w:val="00952DC0"/>
    <w:rsid w:val="00955D9D"/>
    <w:rsid w:val="009603C6"/>
    <w:rsid w:val="00960FF9"/>
    <w:rsid w:val="00961D36"/>
    <w:rsid w:val="00966DA8"/>
    <w:rsid w:val="00970974"/>
    <w:rsid w:val="00975C7B"/>
    <w:rsid w:val="00981857"/>
    <w:rsid w:val="00985EC7"/>
    <w:rsid w:val="00990692"/>
    <w:rsid w:val="00997171"/>
    <w:rsid w:val="009A0752"/>
    <w:rsid w:val="009A6DFE"/>
    <w:rsid w:val="009A7AEB"/>
    <w:rsid w:val="009A7F77"/>
    <w:rsid w:val="009B2783"/>
    <w:rsid w:val="009B3214"/>
    <w:rsid w:val="009B3CF1"/>
    <w:rsid w:val="009B725F"/>
    <w:rsid w:val="009C1108"/>
    <w:rsid w:val="009C2744"/>
    <w:rsid w:val="009C313A"/>
    <w:rsid w:val="009C3257"/>
    <w:rsid w:val="009C45EE"/>
    <w:rsid w:val="009C4B9A"/>
    <w:rsid w:val="009C7DF8"/>
    <w:rsid w:val="009D0EE1"/>
    <w:rsid w:val="009D1539"/>
    <w:rsid w:val="009D2564"/>
    <w:rsid w:val="009D3D58"/>
    <w:rsid w:val="009D5BE8"/>
    <w:rsid w:val="009D5F4B"/>
    <w:rsid w:val="009E216E"/>
    <w:rsid w:val="009E461A"/>
    <w:rsid w:val="009E75ED"/>
    <w:rsid w:val="009F0D0B"/>
    <w:rsid w:val="009F2451"/>
    <w:rsid w:val="00A06966"/>
    <w:rsid w:val="00A07506"/>
    <w:rsid w:val="00A07D5C"/>
    <w:rsid w:val="00A14A37"/>
    <w:rsid w:val="00A16448"/>
    <w:rsid w:val="00A1753D"/>
    <w:rsid w:val="00A17E5C"/>
    <w:rsid w:val="00A23A7C"/>
    <w:rsid w:val="00A24295"/>
    <w:rsid w:val="00A24519"/>
    <w:rsid w:val="00A247B2"/>
    <w:rsid w:val="00A25C18"/>
    <w:rsid w:val="00A301E6"/>
    <w:rsid w:val="00A30203"/>
    <w:rsid w:val="00A33712"/>
    <w:rsid w:val="00A35E4C"/>
    <w:rsid w:val="00A42FAE"/>
    <w:rsid w:val="00A4442C"/>
    <w:rsid w:val="00A472ED"/>
    <w:rsid w:val="00A47759"/>
    <w:rsid w:val="00A52A09"/>
    <w:rsid w:val="00A5565C"/>
    <w:rsid w:val="00A65018"/>
    <w:rsid w:val="00A72C29"/>
    <w:rsid w:val="00A73182"/>
    <w:rsid w:val="00A74CE9"/>
    <w:rsid w:val="00A805C5"/>
    <w:rsid w:val="00A82A5C"/>
    <w:rsid w:val="00A8309C"/>
    <w:rsid w:val="00A85514"/>
    <w:rsid w:val="00A85BAF"/>
    <w:rsid w:val="00A86A84"/>
    <w:rsid w:val="00A874BF"/>
    <w:rsid w:val="00A92B7D"/>
    <w:rsid w:val="00A9429A"/>
    <w:rsid w:val="00A95F87"/>
    <w:rsid w:val="00A9697D"/>
    <w:rsid w:val="00A976F2"/>
    <w:rsid w:val="00A9789B"/>
    <w:rsid w:val="00AA2EF6"/>
    <w:rsid w:val="00AA7AAE"/>
    <w:rsid w:val="00AB0056"/>
    <w:rsid w:val="00AB53A9"/>
    <w:rsid w:val="00AB6F53"/>
    <w:rsid w:val="00AB7AFB"/>
    <w:rsid w:val="00AC37C4"/>
    <w:rsid w:val="00AC402C"/>
    <w:rsid w:val="00AC483E"/>
    <w:rsid w:val="00AC5068"/>
    <w:rsid w:val="00AD0919"/>
    <w:rsid w:val="00AD11E0"/>
    <w:rsid w:val="00AD5595"/>
    <w:rsid w:val="00AD5F73"/>
    <w:rsid w:val="00AD6463"/>
    <w:rsid w:val="00AD6B17"/>
    <w:rsid w:val="00AE0606"/>
    <w:rsid w:val="00AE1261"/>
    <w:rsid w:val="00AE33F7"/>
    <w:rsid w:val="00AE3C61"/>
    <w:rsid w:val="00AE6BD2"/>
    <w:rsid w:val="00AE6C7E"/>
    <w:rsid w:val="00AF1D2E"/>
    <w:rsid w:val="00AF73A7"/>
    <w:rsid w:val="00AF7891"/>
    <w:rsid w:val="00B01438"/>
    <w:rsid w:val="00B018CE"/>
    <w:rsid w:val="00B02D21"/>
    <w:rsid w:val="00B06FD7"/>
    <w:rsid w:val="00B07FD0"/>
    <w:rsid w:val="00B129A1"/>
    <w:rsid w:val="00B15A41"/>
    <w:rsid w:val="00B17351"/>
    <w:rsid w:val="00B176B2"/>
    <w:rsid w:val="00B259A9"/>
    <w:rsid w:val="00B27220"/>
    <w:rsid w:val="00B27F8D"/>
    <w:rsid w:val="00B32941"/>
    <w:rsid w:val="00B36CBB"/>
    <w:rsid w:val="00B57BF8"/>
    <w:rsid w:val="00B57EA4"/>
    <w:rsid w:val="00B66439"/>
    <w:rsid w:val="00B67BD5"/>
    <w:rsid w:val="00B712C5"/>
    <w:rsid w:val="00B721FF"/>
    <w:rsid w:val="00B73412"/>
    <w:rsid w:val="00B74119"/>
    <w:rsid w:val="00B741C8"/>
    <w:rsid w:val="00B764E1"/>
    <w:rsid w:val="00B841CC"/>
    <w:rsid w:val="00B87C1D"/>
    <w:rsid w:val="00B919BE"/>
    <w:rsid w:val="00BA694A"/>
    <w:rsid w:val="00BA6F06"/>
    <w:rsid w:val="00BA739B"/>
    <w:rsid w:val="00BB0EAC"/>
    <w:rsid w:val="00BC2920"/>
    <w:rsid w:val="00BC2A52"/>
    <w:rsid w:val="00BC2FE0"/>
    <w:rsid w:val="00BC7E53"/>
    <w:rsid w:val="00BD0E0E"/>
    <w:rsid w:val="00BD29FB"/>
    <w:rsid w:val="00BD2A92"/>
    <w:rsid w:val="00BD4A0C"/>
    <w:rsid w:val="00BD5280"/>
    <w:rsid w:val="00BE1276"/>
    <w:rsid w:val="00BE152A"/>
    <w:rsid w:val="00BE6BFA"/>
    <w:rsid w:val="00BE746D"/>
    <w:rsid w:val="00BF02AC"/>
    <w:rsid w:val="00BF3350"/>
    <w:rsid w:val="00BF6107"/>
    <w:rsid w:val="00C07453"/>
    <w:rsid w:val="00C101B2"/>
    <w:rsid w:val="00C14892"/>
    <w:rsid w:val="00C163DF"/>
    <w:rsid w:val="00C1689C"/>
    <w:rsid w:val="00C169EC"/>
    <w:rsid w:val="00C17980"/>
    <w:rsid w:val="00C209E4"/>
    <w:rsid w:val="00C21242"/>
    <w:rsid w:val="00C2503B"/>
    <w:rsid w:val="00C25200"/>
    <w:rsid w:val="00C264C5"/>
    <w:rsid w:val="00C26C15"/>
    <w:rsid w:val="00C26E76"/>
    <w:rsid w:val="00C27617"/>
    <w:rsid w:val="00C30A43"/>
    <w:rsid w:val="00C3684E"/>
    <w:rsid w:val="00C37F84"/>
    <w:rsid w:val="00C40103"/>
    <w:rsid w:val="00C40F23"/>
    <w:rsid w:val="00C42E2E"/>
    <w:rsid w:val="00C440E4"/>
    <w:rsid w:val="00C44768"/>
    <w:rsid w:val="00C44DEC"/>
    <w:rsid w:val="00C467C7"/>
    <w:rsid w:val="00C471B7"/>
    <w:rsid w:val="00C47F47"/>
    <w:rsid w:val="00C51115"/>
    <w:rsid w:val="00C542CE"/>
    <w:rsid w:val="00C561DD"/>
    <w:rsid w:val="00C57352"/>
    <w:rsid w:val="00C62430"/>
    <w:rsid w:val="00C70C66"/>
    <w:rsid w:val="00C7535B"/>
    <w:rsid w:val="00C8182C"/>
    <w:rsid w:val="00C81B02"/>
    <w:rsid w:val="00C86AC0"/>
    <w:rsid w:val="00C94DF6"/>
    <w:rsid w:val="00C94FB0"/>
    <w:rsid w:val="00C958A1"/>
    <w:rsid w:val="00CA0C9F"/>
    <w:rsid w:val="00CA14C6"/>
    <w:rsid w:val="00CA1E78"/>
    <w:rsid w:val="00CA369D"/>
    <w:rsid w:val="00CA6F76"/>
    <w:rsid w:val="00CB082D"/>
    <w:rsid w:val="00CB0F37"/>
    <w:rsid w:val="00CB749A"/>
    <w:rsid w:val="00CB76BB"/>
    <w:rsid w:val="00CC18AC"/>
    <w:rsid w:val="00CC7459"/>
    <w:rsid w:val="00CD004E"/>
    <w:rsid w:val="00CD3275"/>
    <w:rsid w:val="00CD3709"/>
    <w:rsid w:val="00CD3B29"/>
    <w:rsid w:val="00CD5323"/>
    <w:rsid w:val="00CE1AA7"/>
    <w:rsid w:val="00CE5400"/>
    <w:rsid w:val="00CE65D9"/>
    <w:rsid w:val="00CE67BC"/>
    <w:rsid w:val="00CF048D"/>
    <w:rsid w:val="00CF14FE"/>
    <w:rsid w:val="00CF3494"/>
    <w:rsid w:val="00CF75C6"/>
    <w:rsid w:val="00D07155"/>
    <w:rsid w:val="00D14531"/>
    <w:rsid w:val="00D157C6"/>
    <w:rsid w:val="00D200A8"/>
    <w:rsid w:val="00D208BB"/>
    <w:rsid w:val="00D213D1"/>
    <w:rsid w:val="00D21626"/>
    <w:rsid w:val="00D227A4"/>
    <w:rsid w:val="00D22CE7"/>
    <w:rsid w:val="00D2401F"/>
    <w:rsid w:val="00D256BF"/>
    <w:rsid w:val="00D30050"/>
    <w:rsid w:val="00D3135D"/>
    <w:rsid w:val="00D36C7D"/>
    <w:rsid w:val="00D41A93"/>
    <w:rsid w:val="00D43CF1"/>
    <w:rsid w:val="00D45123"/>
    <w:rsid w:val="00D46899"/>
    <w:rsid w:val="00D502C9"/>
    <w:rsid w:val="00D53D65"/>
    <w:rsid w:val="00D55D56"/>
    <w:rsid w:val="00D562D7"/>
    <w:rsid w:val="00D6271D"/>
    <w:rsid w:val="00D67CBD"/>
    <w:rsid w:val="00D71167"/>
    <w:rsid w:val="00D75E51"/>
    <w:rsid w:val="00D8051F"/>
    <w:rsid w:val="00D862B0"/>
    <w:rsid w:val="00D87679"/>
    <w:rsid w:val="00D87E5D"/>
    <w:rsid w:val="00D94EC1"/>
    <w:rsid w:val="00D95B7B"/>
    <w:rsid w:val="00D974D2"/>
    <w:rsid w:val="00D97D47"/>
    <w:rsid w:val="00DA0837"/>
    <w:rsid w:val="00DA3F4A"/>
    <w:rsid w:val="00DA50F1"/>
    <w:rsid w:val="00DA6F73"/>
    <w:rsid w:val="00DA79D9"/>
    <w:rsid w:val="00DB017C"/>
    <w:rsid w:val="00DB0948"/>
    <w:rsid w:val="00DB2057"/>
    <w:rsid w:val="00DC1A06"/>
    <w:rsid w:val="00DC76CB"/>
    <w:rsid w:val="00DC7C84"/>
    <w:rsid w:val="00DD074D"/>
    <w:rsid w:val="00DD07E2"/>
    <w:rsid w:val="00DD0981"/>
    <w:rsid w:val="00DD2E62"/>
    <w:rsid w:val="00DD373E"/>
    <w:rsid w:val="00DD55D0"/>
    <w:rsid w:val="00DD5854"/>
    <w:rsid w:val="00DD7428"/>
    <w:rsid w:val="00DE651B"/>
    <w:rsid w:val="00DE736F"/>
    <w:rsid w:val="00DE7D88"/>
    <w:rsid w:val="00DF1096"/>
    <w:rsid w:val="00DF2CC9"/>
    <w:rsid w:val="00DF41D5"/>
    <w:rsid w:val="00DF4AA9"/>
    <w:rsid w:val="00DF4AC2"/>
    <w:rsid w:val="00E0021B"/>
    <w:rsid w:val="00E118CB"/>
    <w:rsid w:val="00E1365F"/>
    <w:rsid w:val="00E1448E"/>
    <w:rsid w:val="00E14F01"/>
    <w:rsid w:val="00E208BB"/>
    <w:rsid w:val="00E2565B"/>
    <w:rsid w:val="00E26B9B"/>
    <w:rsid w:val="00E31EBF"/>
    <w:rsid w:val="00E3284A"/>
    <w:rsid w:val="00E33C63"/>
    <w:rsid w:val="00E345EC"/>
    <w:rsid w:val="00E34A70"/>
    <w:rsid w:val="00E34AC6"/>
    <w:rsid w:val="00E34CAD"/>
    <w:rsid w:val="00E3609B"/>
    <w:rsid w:val="00E37682"/>
    <w:rsid w:val="00E47279"/>
    <w:rsid w:val="00E506D6"/>
    <w:rsid w:val="00E529D1"/>
    <w:rsid w:val="00E542CF"/>
    <w:rsid w:val="00E54FD6"/>
    <w:rsid w:val="00E57C28"/>
    <w:rsid w:val="00E61E58"/>
    <w:rsid w:val="00E625BB"/>
    <w:rsid w:val="00E641EB"/>
    <w:rsid w:val="00E65BA6"/>
    <w:rsid w:val="00E66E49"/>
    <w:rsid w:val="00E67290"/>
    <w:rsid w:val="00E7265E"/>
    <w:rsid w:val="00E73BA2"/>
    <w:rsid w:val="00E82B65"/>
    <w:rsid w:val="00E870D3"/>
    <w:rsid w:val="00E8778B"/>
    <w:rsid w:val="00E91784"/>
    <w:rsid w:val="00EA01FD"/>
    <w:rsid w:val="00EA0259"/>
    <w:rsid w:val="00EA1444"/>
    <w:rsid w:val="00EA1882"/>
    <w:rsid w:val="00EA1B30"/>
    <w:rsid w:val="00EA30B0"/>
    <w:rsid w:val="00EA393F"/>
    <w:rsid w:val="00EA6F3D"/>
    <w:rsid w:val="00EB1619"/>
    <w:rsid w:val="00EB1DC4"/>
    <w:rsid w:val="00EB7B3A"/>
    <w:rsid w:val="00EC29F3"/>
    <w:rsid w:val="00EC2EBA"/>
    <w:rsid w:val="00EC4BF8"/>
    <w:rsid w:val="00EC6492"/>
    <w:rsid w:val="00ED04C9"/>
    <w:rsid w:val="00ED0D11"/>
    <w:rsid w:val="00ED1067"/>
    <w:rsid w:val="00ED4580"/>
    <w:rsid w:val="00ED52BB"/>
    <w:rsid w:val="00EE2460"/>
    <w:rsid w:val="00EE2BB8"/>
    <w:rsid w:val="00EE2D16"/>
    <w:rsid w:val="00EE2EB5"/>
    <w:rsid w:val="00EE428A"/>
    <w:rsid w:val="00EE54BF"/>
    <w:rsid w:val="00EE5F8D"/>
    <w:rsid w:val="00EE6148"/>
    <w:rsid w:val="00EF14AD"/>
    <w:rsid w:val="00EF370B"/>
    <w:rsid w:val="00F0377B"/>
    <w:rsid w:val="00F1208B"/>
    <w:rsid w:val="00F120A4"/>
    <w:rsid w:val="00F12890"/>
    <w:rsid w:val="00F12E19"/>
    <w:rsid w:val="00F221D7"/>
    <w:rsid w:val="00F24F0B"/>
    <w:rsid w:val="00F277A2"/>
    <w:rsid w:val="00F27ECF"/>
    <w:rsid w:val="00F33EB8"/>
    <w:rsid w:val="00F359D9"/>
    <w:rsid w:val="00F35C31"/>
    <w:rsid w:val="00F3750A"/>
    <w:rsid w:val="00F3750D"/>
    <w:rsid w:val="00F37A82"/>
    <w:rsid w:val="00F405D8"/>
    <w:rsid w:val="00F53D12"/>
    <w:rsid w:val="00F55A25"/>
    <w:rsid w:val="00F55A47"/>
    <w:rsid w:val="00F60731"/>
    <w:rsid w:val="00F645DE"/>
    <w:rsid w:val="00F65C31"/>
    <w:rsid w:val="00F72249"/>
    <w:rsid w:val="00F72F3F"/>
    <w:rsid w:val="00F751B5"/>
    <w:rsid w:val="00F8772E"/>
    <w:rsid w:val="00F87B5B"/>
    <w:rsid w:val="00F91F85"/>
    <w:rsid w:val="00FA3AB4"/>
    <w:rsid w:val="00FA4256"/>
    <w:rsid w:val="00FA7295"/>
    <w:rsid w:val="00FA7CB5"/>
    <w:rsid w:val="00FB0753"/>
    <w:rsid w:val="00FB1AF6"/>
    <w:rsid w:val="00FC5401"/>
    <w:rsid w:val="00FC639F"/>
    <w:rsid w:val="00FD09E7"/>
    <w:rsid w:val="00FD3BFD"/>
    <w:rsid w:val="00FD438F"/>
    <w:rsid w:val="00FD72D6"/>
    <w:rsid w:val="00FD7D7C"/>
    <w:rsid w:val="00FE048F"/>
    <w:rsid w:val="00FE2A86"/>
    <w:rsid w:val="00FE2B42"/>
    <w:rsid w:val="00FE32CD"/>
    <w:rsid w:val="00FE4543"/>
    <w:rsid w:val="00FE591D"/>
    <w:rsid w:val="00FF204D"/>
    <w:rsid w:val="00FF4927"/>
    <w:rsid w:val="017C3A1C"/>
    <w:rsid w:val="1250128A"/>
    <w:rsid w:val="1CE8A38D"/>
    <w:rsid w:val="21F5B4A1"/>
    <w:rsid w:val="2C03E414"/>
    <w:rsid w:val="329EB895"/>
    <w:rsid w:val="487C30CC"/>
    <w:rsid w:val="4DE1FB35"/>
    <w:rsid w:val="5DCA98AA"/>
    <w:rsid w:val="70C51D54"/>
    <w:rsid w:val="729BBD41"/>
    <w:rsid w:val="77948E85"/>
    <w:rsid w:val="7A2E1291"/>
    <w:rsid w:val="7ACD5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44FB4"/>
  <w15:chartTrackingRefBased/>
  <w15:docId w15:val="{ED0FCD4E-8129-4DE3-9A46-9A39E9D1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B841CC"/>
    <w:pPr>
      <w:spacing w:before="200" w:after="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55D56"/>
    <w:pPr>
      <w:spacing w:before="120"/>
      <w:ind w:left="1276"/>
    </w:pPr>
    <w:rPr>
      <w:szCs w:val="24"/>
    </w:rPr>
  </w:style>
  <w:style w:type="paragraph" w:customStyle="1" w:styleId="PolicySub-Title">
    <w:name w:val="Policy Sub-Title"/>
    <w:basedOn w:val="Title"/>
    <w:autoRedefine/>
    <w:qFormat/>
    <w:rsid w:val="00A1753D"/>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034640"/>
    <w:pPr>
      <w:tabs>
        <w:tab w:val="center" w:pos="4513"/>
        <w:tab w:val="right" w:pos="9026"/>
      </w:tabs>
      <w:spacing w:after="0"/>
    </w:pPr>
    <w:rPr>
      <w:sz w:val="16"/>
    </w:rPr>
  </w:style>
  <w:style w:type="character" w:customStyle="1" w:styleId="FooterChar">
    <w:name w:val="Footer Char"/>
    <w:basedOn w:val="DefaultParagraphFont"/>
    <w:link w:val="Footer"/>
    <w:uiPriority w:val="99"/>
    <w:rsid w:val="00034640"/>
    <w:rPr>
      <w:rFonts w:ascii="TheSansB W3 Light" w:hAnsi="TheSansB W3 Light"/>
      <w:sz w:val="16"/>
    </w:rPr>
  </w:style>
  <w:style w:type="paragraph" w:customStyle="1" w:styleId="BodyTextBullet1">
    <w:name w:val="Body Text Bullet 1"/>
    <w:basedOn w:val="BODYTEXTELAA"/>
    <w:autoRedefine/>
    <w:qFormat/>
    <w:rsid w:val="004054AB"/>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9109AA"/>
    <w:pPr>
      <w:spacing w:before="40" w:after="40"/>
      <w:ind w:left="57"/>
    </w:pPr>
    <w:rPr>
      <w:b/>
      <w:color w:val="000000" w:themeColor="text1"/>
    </w:rPr>
  </w:style>
  <w:style w:type="paragraph" w:customStyle="1" w:styleId="TableAttachmentTextBullet1">
    <w:name w:val="Table/Attachment Text Bullet 1"/>
    <w:basedOn w:val="Normal"/>
    <w:autoRedefine/>
    <w:qFormat/>
    <w:rsid w:val="00CA0C9F"/>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AE1261"/>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55D5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DF4AC2"/>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45123"/>
    <w:pPr>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8F1C97"/>
    <w:pPr>
      <w:spacing w:before="0"/>
      <w:ind w:left="0"/>
    </w:pPr>
    <w:rPr>
      <w:b/>
      <w:caps w:val="0"/>
    </w:rPr>
  </w:style>
  <w:style w:type="paragraph" w:customStyle="1" w:styleId="TableAttachmentTextBullet2">
    <w:name w:val="Table/Attachment Text Bullet 2"/>
    <w:basedOn w:val="TableAttachmentTextBullet1"/>
    <w:autoRedefine/>
    <w:qFormat/>
    <w:rsid w:val="00E542CF"/>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3916A1"/>
    <w:pPr>
      <w:numPr>
        <w:numId w:val="13"/>
      </w:numPr>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DF4AC2"/>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E1448E"/>
    <w:pPr>
      <w:framePr w:hSpace="180" w:wrap="around" w:vAnchor="text" w:hAnchor="page" w:x="2139" w:y="69"/>
      <w:jc w:val="center"/>
    </w:pPr>
    <w:rPr>
      <w:bCs/>
    </w:rPr>
  </w:style>
  <w:style w:type="paragraph" w:customStyle="1" w:styleId="ListParagraphSubheading">
    <w:name w:val="List Paragraph Sub heading"/>
    <w:basedOn w:val="ListParagraph"/>
    <w:link w:val="ListParagraphSubheadingChar"/>
    <w:autoRedefine/>
    <w:qFormat/>
    <w:rsid w:val="00D45123"/>
    <w:pPr>
      <w:spacing w:before="0"/>
      <w:ind w:left="720"/>
    </w:pPr>
    <w:rPr>
      <w:sz w:val="20"/>
    </w:rPr>
  </w:style>
  <w:style w:type="character" w:customStyle="1" w:styleId="TicksChar">
    <w:name w:val="Ticks Char"/>
    <w:basedOn w:val="BODYTEXTELAAChar"/>
    <w:link w:val="Ticks"/>
    <w:rsid w:val="00E1448E"/>
    <w:rPr>
      <w:rFonts w:ascii="TheSansB W3 Light" w:hAnsi="TheSansB W3 Light"/>
      <w:bCs/>
      <w:sz w:val="20"/>
      <w:szCs w:val="24"/>
    </w:rPr>
  </w:style>
  <w:style w:type="paragraph" w:customStyle="1" w:styleId="BodyTextattachment">
    <w:name w:val="Body Text attachment"/>
    <w:basedOn w:val="Normal"/>
    <w:link w:val="BodyTextattachmentChar"/>
    <w:qFormat/>
    <w:rsid w:val="00CA369D"/>
    <w:pPr>
      <w:ind w:left="720"/>
    </w:pPr>
  </w:style>
  <w:style w:type="character" w:customStyle="1" w:styleId="ListParagraphChar">
    <w:name w:val="List Paragraph Char"/>
    <w:basedOn w:val="DefaultParagraphFont"/>
    <w:link w:val="ListParagraph"/>
    <w:uiPriority w:val="34"/>
    <w:rsid w:val="00B841CC"/>
    <w:rPr>
      <w:rFonts w:ascii="TheSansB W3 Light" w:eastAsia="Times New Roman" w:hAnsi="TheSansB W3 Light" w:cs="Times New Roman"/>
      <w:sz w:val="24"/>
      <w:szCs w:val="24"/>
      <w:lang w:eastAsia="en-AU"/>
    </w:rPr>
  </w:style>
  <w:style w:type="character" w:customStyle="1" w:styleId="ListParagraphSubheadingChar">
    <w:name w:val="List Paragraph Sub heading Char"/>
    <w:basedOn w:val="ListParagraphChar"/>
    <w:link w:val="ListParagraphSubheading"/>
    <w:rsid w:val="00D45123"/>
    <w:rPr>
      <w:rFonts w:ascii="TheSansB W3 Light" w:eastAsia="Times New Roman" w:hAnsi="TheSansB W3 Light" w:cs="Times New Roman"/>
      <w:sz w:val="20"/>
      <w:szCs w:val="24"/>
      <w:lang w:eastAsia="en-AU"/>
    </w:rPr>
  </w:style>
  <w:style w:type="table" w:styleId="TableGridLight">
    <w:name w:val="Grid Table Light"/>
    <w:basedOn w:val="TableNormal"/>
    <w:uiPriority w:val="40"/>
    <w:rsid w:val="00D208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attachmentChar">
    <w:name w:val="Body Text attachment Char"/>
    <w:basedOn w:val="DefaultParagraphFont"/>
    <w:link w:val="BodyTextattachment"/>
    <w:rsid w:val="00CA369D"/>
    <w:rPr>
      <w:rFonts w:ascii="TheSansB W3 Light" w:hAnsi="TheSansB W3 Light"/>
      <w:sz w:val="20"/>
    </w:rPr>
  </w:style>
  <w:style w:type="paragraph" w:customStyle="1" w:styleId="Bullets2">
    <w:name w:val="Bullets 2"/>
    <w:qFormat/>
    <w:rsid w:val="00D562D7"/>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D562D7"/>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D562D7"/>
    <w:pPr>
      <w:numPr>
        <w:ilvl w:val="2"/>
        <w:numId w:val="12"/>
      </w:numPr>
      <w:spacing w:after="60" w:line="260" w:lineRule="atLeast"/>
      <w:ind w:left="681" w:hanging="227"/>
    </w:pPr>
    <w:rPr>
      <w:rFonts w:ascii="Arial" w:eastAsia="Arial" w:hAnsi="Arial" w:cs="Times New Roman"/>
      <w:sz w:val="20"/>
      <w:szCs w:val="19"/>
      <w:lang w:eastAsia="en-AU"/>
    </w:rPr>
  </w:style>
  <w:style w:type="table" w:styleId="PlainTable1">
    <w:name w:val="Plain Table 1"/>
    <w:basedOn w:val="TableNormal"/>
    <w:uiPriority w:val="41"/>
    <w:rsid w:val="003322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heading">
    <w:name w:val="sub heading"/>
    <w:basedOn w:val="Normal"/>
    <w:link w:val="subheadingChar"/>
    <w:qFormat/>
    <w:rsid w:val="00E67290"/>
    <w:pPr>
      <w:spacing w:before="120" w:after="0"/>
      <w:contextualSpacing/>
    </w:pPr>
    <w:rPr>
      <w:b/>
      <w:bCs/>
    </w:rPr>
  </w:style>
  <w:style w:type="character" w:customStyle="1" w:styleId="subheadingChar">
    <w:name w:val="sub heading Char"/>
    <w:basedOn w:val="DefaultParagraphFont"/>
    <w:link w:val="subheading"/>
    <w:rsid w:val="00E67290"/>
    <w:rPr>
      <w:rFonts w:ascii="TheSansB W3 Light" w:hAnsi="TheSansB W3 Light"/>
      <w:b/>
      <w:bCs/>
      <w:sz w:val="20"/>
    </w:rPr>
  </w:style>
  <w:style w:type="paragraph" w:customStyle="1" w:styleId="Style3">
    <w:name w:val="Style3"/>
    <w:basedOn w:val="Normal"/>
    <w:link w:val="Style3Char"/>
    <w:qFormat/>
    <w:rsid w:val="001B35F1"/>
    <w:pPr>
      <w:spacing w:after="0"/>
    </w:pPr>
  </w:style>
  <w:style w:type="character" w:customStyle="1" w:styleId="Style3Char">
    <w:name w:val="Style3 Char"/>
    <w:basedOn w:val="DefaultParagraphFont"/>
    <w:link w:val="Style3"/>
    <w:rsid w:val="001B35F1"/>
    <w:rPr>
      <w:rFonts w:ascii="TheSansB W3 Light" w:hAnsi="TheSansB W3 Light"/>
      <w:sz w:val="20"/>
    </w:rPr>
  </w:style>
  <w:style w:type="paragraph" w:styleId="Revision">
    <w:name w:val="Revision"/>
    <w:hidden/>
    <w:uiPriority w:val="99"/>
    <w:semiHidden/>
    <w:rsid w:val="00624A2C"/>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vic.gov.au/kindergarten-funding-gui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image" Target="media/image8.png"/><Relationship Id="rId28" Type="http://schemas.openxmlformats.org/officeDocument/2006/relationships/hyperlink" Target="https://www.education.vic.gov.au/Pages/default.aspx"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01012CE5AB4261A571786EAB6CCCF8"/>
        <w:category>
          <w:name w:val="General"/>
          <w:gallery w:val="placeholder"/>
        </w:category>
        <w:types>
          <w:type w:val="bbPlcHdr"/>
        </w:types>
        <w:behaviors>
          <w:behavior w:val="content"/>
        </w:behaviors>
        <w:guid w:val="{B1AF835C-36CE-4B4E-A626-A546EE74F854}"/>
      </w:docPartPr>
      <w:docPartBody>
        <w:p w:rsidR="00E30A08" w:rsidRDefault="00AA2EF6">
          <w:pPr>
            <w:pStyle w:val="6301012CE5AB4261A571786EAB6CCCF8"/>
          </w:pPr>
          <w:r w:rsidRPr="00B134CF">
            <w:rPr>
              <w:rStyle w:val="PlaceholderText"/>
            </w:rPr>
            <w:t>[Company]</w:t>
          </w:r>
        </w:p>
      </w:docPartBody>
    </w:docPart>
    <w:docPart>
      <w:docPartPr>
        <w:name w:val="157FC39C38984B14A1BC5122E76AC864"/>
        <w:category>
          <w:name w:val="General"/>
          <w:gallery w:val="placeholder"/>
        </w:category>
        <w:types>
          <w:type w:val="bbPlcHdr"/>
        </w:types>
        <w:behaviors>
          <w:behavior w:val="content"/>
        </w:behaviors>
        <w:guid w:val="{BBCA6B05-1887-430D-8C6E-66743A07F879}"/>
      </w:docPartPr>
      <w:docPartBody>
        <w:p w:rsidR="00E30A08" w:rsidRDefault="00AA2EF6">
          <w:pPr>
            <w:pStyle w:val="157FC39C38984B14A1BC5122E76AC864"/>
          </w:pPr>
          <w:r w:rsidRPr="00B134CF">
            <w:rPr>
              <w:rStyle w:val="PlaceholderText"/>
            </w:rPr>
            <w:t>[Company]</w:t>
          </w:r>
        </w:p>
      </w:docPartBody>
    </w:docPart>
    <w:docPart>
      <w:docPartPr>
        <w:name w:val="7BB3FA03338B409FA176146D3FC6A628"/>
        <w:category>
          <w:name w:val="General"/>
          <w:gallery w:val="placeholder"/>
        </w:category>
        <w:types>
          <w:type w:val="bbPlcHdr"/>
        </w:types>
        <w:behaviors>
          <w:behavior w:val="content"/>
        </w:behaviors>
        <w:guid w:val="{A44EEBAB-6243-45C3-A03A-68135EB52E00}"/>
      </w:docPartPr>
      <w:docPartBody>
        <w:p w:rsidR="00E30A08" w:rsidRDefault="00AA2EF6">
          <w:pPr>
            <w:pStyle w:val="7BB3FA03338B409FA176146D3FC6A628"/>
          </w:pPr>
          <w:r w:rsidRPr="0079588D">
            <w:rPr>
              <w:rStyle w:val="PlaceholderText"/>
            </w:rPr>
            <w:t>[Title]</w:t>
          </w:r>
        </w:p>
      </w:docPartBody>
    </w:docPart>
    <w:docPart>
      <w:docPartPr>
        <w:name w:val="564CEE4A92FE429281D82AA6404161E8"/>
        <w:category>
          <w:name w:val="General"/>
          <w:gallery w:val="placeholder"/>
        </w:category>
        <w:types>
          <w:type w:val="bbPlcHdr"/>
        </w:types>
        <w:behaviors>
          <w:behavior w:val="content"/>
        </w:behaviors>
        <w:guid w:val="{26DECD0F-EB7B-4DB5-8993-A61D4B3DF560}"/>
      </w:docPartPr>
      <w:docPartBody>
        <w:p w:rsidR="00E30A08" w:rsidRDefault="00AA2EF6">
          <w:r w:rsidRPr="00F22E37">
            <w:rPr>
              <w:rStyle w:val="PlaceholderText"/>
            </w:rPr>
            <w:t>[Company]</w:t>
          </w:r>
        </w:p>
      </w:docPartBody>
    </w:docPart>
    <w:docPart>
      <w:docPartPr>
        <w:name w:val="B5F5E97627794A33B3936926BED0E620"/>
        <w:category>
          <w:name w:val="General"/>
          <w:gallery w:val="placeholder"/>
        </w:category>
        <w:types>
          <w:type w:val="bbPlcHdr"/>
        </w:types>
        <w:behaviors>
          <w:behavior w:val="content"/>
        </w:behaviors>
        <w:guid w:val="{F1643709-4756-4444-9ADF-8A04C1D36A19}"/>
      </w:docPartPr>
      <w:docPartBody>
        <w:p w:rsidR="00E30A08" w:rsidRDefault="00AA2EF6">
          <w:r w:rsidRPr="00F22E37">
            <w:rPr>
              <w:rStyle w:val="PlaceholderText"/>
            </w:rPr>
            <w:t>[Company]</w:t>
          </w:r>
        </w:p>
      </w:docPartBody>
    </w:docPart>
    <w:docPart>
      <w:docPartPr>
        <w:name w:val="07E04466D50147B695FCB3CBAC085BC4"/>
        <w:category>
          <w:name w:val="General"/>
          <w:gallery w:val="placeholder"/>
        </w:category>
        <w:types>
          <w:type w:val="bbPlcHdr"/>
        </w:types>
        <w:behaviors>
          <w:behavior w:val="content"/>
        </w:behaviors>
        <w:guid w:val="{01522CBF-77B4-4CF2-92DF-A018FABC6461}"/>
      </w:docPartPr>
      <w:docPartBody>
        <w:p w:rsidR="00E30A08" w:rsidRDefault="00AA2EF6">
          <w:r w:rsidRPr="00F22E37">
            <w:rPr>
              <w:rStyle w:val="PlaceholderText"/>
            </w:rPr>
            <w:t>[Company]</w:t>
          </w:r>
        </w:p>
      </w:docPartBody>
    </w:docPart>
    <w:docPart>
      <w:docPartPr>
        <w:name w:val="8A890857C42B4BB493C126783FA3E694"/>
        <w:category>
          <w:name w:val="General"/>
          <w:gallery w:val="placeholder"/>
        </w:category>
        <w:types>
          <w:type w:val="bbPlcHdr"/>
        </w:types>
        <w:behaviors>
          <w:behavior w:val="content"/>
        </w:behaviors>
        <w:guid w:val="{414BF7CF-B3E4-4F65-AAA5-56E20C316741}"/>
      </w:docPartPr>
      <w:docPartBody>
        <w:p w:rsidR="00E30A08" w:rsidRDefault="00AA2EF6">
          <w:r w:rsidRPr="00F22E37">
            <w:rPr>
              <w:rStyle w:val="PlaceholderText"/>
            </w:rPr>
            <w:t>[Company]</w:t>
          </w:r>
        </w:p>
      </w:docPartBody>
    </w:docPart>
    <w:docPart>
      <w:docPartPr>
        <w:name w:val="153CFE09468F404180B46C6DFB28EA93"/>
        <w:category>
          <w:name w:val="General"/>
          <w:gallery w:val="placeholder"/>
        </w:category>
        <w:types>
          <w:type w:val="bbPlcHdr"/>
        </w:types>
        <w:behaviors>
          <w:behavior w:val="content"/>
        </w:behaviors>
        <w:guid w:val="{256835A7-8C6D-4622-8B65-0E57A5DC8AF3}"/>
      </w:docPartPr>
      <w:docPartBody>
        <w:p w:rsidR="00E30A08" w:rsidRDefault="00AA2EF6">
          <w:r w:rsidRPr="00F22E37">
            <w:rPr>
              <w:rStyle w:val="PlaceholderText"/>
            </w:rPr>
            <w:t>[Company]</w:t>
          </w:r>
        </w:p>
      </w:docPartBody>
    </w:docPart>
    <w:docPart>
      <w:docPartPr>
        <w:name w:val="0E833787C3E54E19B46DAEB652F95B13"/>
        <w:category>
          <w:name w:val="General"/>
          <w:gallery w:val="placeholder"/>
        </w:category>
        <w:types>
          <w:type w:val="bbPlcHdr"/>
        </w:types>
        <w:behaviors>
          <w:behavior w:val="content"/>
        </w:behaviors>
        <w:guid w:val="{0AA47829-0E10-436C-85D0-47B01733BA1B}"/>
      </w:docPartPr>
      <w:docPartBody>
        <w:p w:rsidR="00E30A08" w:rsidRDefault="00AA2EF6">
          <w:r w:rsidRPr="00F22E37">
            <w:rPr>
              <w:rStyle w:val="PlaceholderText"/>
            </w:rPr>
            <w:t>[Company]</w:t>
          </w:r>
        </w:p>
      </w:docPartBody>
    </w:docPart>
    <w:docPart>
      <w:docPartPr>
        <w:name w:val="52D55687E7E745C68CFEA81818810B8D"/>
        <w:category>
          <w:name w:val="General"/>
          <w:gallery w:val="placeholder"/>
        </w:category>
        <w:types>
          <w:type w:val="bbPlcHdr"/>
        </w:types>
        <w:behaviors>
          <w:behavior w:val="content"/>
        </w:behaviors>
        <w:guid w:val="{85C0BD45-B9F2-49AC-A7B3-D8EC21DA0D5B}"/>
      </w:docPartPr>
      <w:docPartBody>
        <w:p w:rsidR="00E30A08" w:rsidRDefault="00AA2EF6">
          <w:r w:rsidRPr="00F22E37">
            <w:rPr>
              <w:rStyle w:val="PlaceholderText"/>
            </w:rPr>
            <w:t>[Company]</w:t>
          </w:r>
        </w:p>
      </w:docPartBody>
    </w:docPart>
    <w:docPart>
      <w:docPartPr>
        <w:name w:val="B05285D0102740EA89AE393C369247A0"/>
        <w:category>
          <w:name w:val="General"/>
          <w:gallery w:val="placeholder"/>
        </w:category>
        <w:types>
          <w:type w:val="bbPlcHdr"/>
        </w:types>
        <w:behaviors>
          <w:behavior w:val="content"/>
        </w:behaviors>
        <w:guid w:val="{B99397F1-D5A1-47F0-8F2A-E8631CB38130}"/>
      </w:docPartPr>
      <w:docPartBody>
        <w:p w:rsidR="00E30A08" w:rsidRDefault="00AA2EF6">
          <w:r w:rsidRPr="00F22E37">
            <w:rPr>
              <w:rStyle w:val="PlaceholderText"/>
            </w:rPr>
            <w:t>[Company]</w:t>
          </w:r>
        </w:p>
      </w:docPartBody>
    </w:docPart>
    <w:docPart>
      <w:docPartPr>
        <w:name w:val="116ECB7BC7C7484B934FF30F6F2DAAF3"/>
        <w:category>
          <w:name w:val="General"/>
          <w:gallery w:val="placeholder"/>
        </w:category>
        <w:types>
          <w:type w:val="bbPlcHdr"/>
        </w:types>
        <w:behaviors>
          <w:behavior w:val="content"/>
        </w:behaviors>
        <w:guid w:val="{4B8BCD76-0CB5-4A1D-8A93-F7622FE4BA39}"/>
      </w:docPartPr>
      <w:docPartBody>
        <w:p w:rsidR="00E30A08" w:rsidRDefault="00AA2EF6">
          <w:r w:rsidRPr="00F22E37">
            <w:rPr>
              <w:rStyle w:val="PlaceholderText"/>
            </w:rPr>
            <w:t>[Company]</w:t>
          </w:r>
        </w:p>
      </w:docPartBody>
    </w:docPart>
    <w:docPart>
      <w:docPartPr>
        <w:name w:val="C3485E68A0D34579BBC9D7CC1BF3C2BD"/>
        <w:category>
          <w:name w:val="General"/>
          <w:gallery w:val="placeholder"/>
        </w:category>
        <w:types>
          <w:type w:val="bbPlcHdr"/>
        </w:types>
        <w:behaviors>
          <w:behavior w:val="content"/>
        </w:behaviors>
        <w:guid w:val="{670252D7-DE7D-4E3E-9189-8CA9ECC299F3}"/>
      </w:docPartPr>
      <w:docPartBody>
        <w:p w:rsidR="00E30A08" w:rsidRDefault="00AA2EF6" w:rsidP="00AA2EF6">
          <w:pPr>
            <w:pStyle w:val="C3485E68A0D34579BBC9D7CC1BF3C2BD"/>
          </w:pPr>
          <w:r w:rsidRPr="00F22E37">
            <w:rPr>
              <w:rStyle w:val="PlaceholderText"/>
            </w:rPr>
            <w:t>[Company]</w:t>
          </w:r>
        </w:p>
      </w:docPartBody>
    </w:docPart>
    <w:docPart>
      <w:docPartPr>
        <w:name w:val="EAAD7FD1012E433DB0AEB8ADCBACC88C"/>
        <w:category>
          <w:name w:val="General"/>
          <w:gallery w:val="placeholder"/>
        </w:category>
        <w:types>
          <w:type w:val="bbPlcHdr"/>
        </w:types>
        <w:behaviors>
          <w:behavior w:val="content"/>
        </w:behaviors>
        <w:guid w:val="{21E13319-6076-4B76-A25E-6CC44E5FD4EC}"/>
      </w:docPartPr>
      <w:docPartBody>
        <w:p w:rsidR="00E30A08" w:rsidRDefault="00AA2EF6" w:rsidP="00AA2EF6">
          <w:pPr>
            <w:pStyle w:val="EAAD7FD1012E433DB0AEB8ADCBACC88C"/>
          </w:pPr>
          <w:r w:rsidRPr="00F22E37">
            <w:rPr>
              <w:rStyle w:val="PlaceholderText"/>
            </w:rPr>
            <w:t>[Company]</w:t>
          </w:r>
        </w:p>
      </w:docPartBody>
    </w:docPart>
    <w:docPart>
      <w:docPartPr>
        <w:name w:val="6FA34F070DCC471F8D439A755648C972"/>
        <w:category>
          <w:name w:val="General"/>
          <w:gallery w:val="placeholder"/>
        </w:category>
        <w:types>
          <w:type w:val="bbPlcHdr"/>
        </w:types>
        <w:behaviors>
          <w:behavior w:val="content"/>
        </w:behaviors>
        <w:guid w:val="{9FB1D030-FDC0-43B3-84E8-3609B57C296C}"/>
      </w:docPartPr>
      <w:docPartBody>
        <w:p w:rsidR="00E30A08" w:rsidRDefault="00AA2EF6" w:rsidP="00AA2EF6">
          <w:pPr>
            <w:pStyle w:val="6FA34F070DCC471F8D439A755648C972"/>
          </w:pPr>
          <w:r w:rsidRPr="00F22E37">
            <w:rPr>
              <w:rStyle w:val="PlaceholderText"/>
            </w:rPr>
            <w:t>[Company]</w:t>
          </w:r>
        </w:p>
      </w:docPartBody>
    </w:docPart>
    <w:docPart>
      <w:docPartPr>
        <w:name w:val="6E5489B7293446459C3C07D587AE678D"/>
        <w:category>
          <w:name w:val="General"/>
          <w:gallery w:val="placeholder"/>
        </w:category>
        <w:types>
          <w:type w:val="bbPlcHdr"/>
        </w:types>
        <w:behaviors>
          <w:behavior w:val="content"/>
        </w:behaviors>
        <w:guid w:val="{CD3C2C87-0279-41CA-9875-6AB5D1AEC8C6}"/>
      </w:docPartPr>
      <w:docPartBody>
        <w:p w:rsidR="00382363" w:rsidRDefault="0073738C">
          <w:r w:rsidRPr="00B67D49">
            <w:rPr>
              <w:rStyle w:val="PlaceholderText"/>
            </w:rPr>
            <w:t>[Company]</w:t>
          </w:r>
        </w:p>
      </w:docPartBody>
    </w:docPart>
    <w:docPart>
      <w:docPartPr>
        <w:name w:val="AAAFF68C6069480FA47AB2D1CC1D6BCA"/>
        <w:category>
          <w:name w:val="General"/>
          <w:gallery w:val="placeholder"/>
        </w:category>
        <w:types>
          <w:type w:val="bbPlcHdr"/>
        </w:types>
        <w:behaviors>
          <w:behavior w:val="content"/>
        </w:behaviors>
        <w:guid w:val="{55DF1484-2F99-4350-A36D-AA3B581D6DD2}"/>
      </w:docPartPr>
      <w:docPartBody>
        <w:p w:rsidR="00382363" w:rsidRDefault="0073738C">
          <w:r w:rsidRPr="00B67D49">
            <w:rPr>
              <w:rStyle w:val="PlaceholderText"/>
            </w:rPr>
            <w:t>[Company]</w:t>
          </w:r>
        </w:p>
      </w:docPartBody>
    </w:docPart>
    <w:docPart>
      <w:docPartPr>
        <w:name w:val="146E3E3B858345FB95C87B737F81FA41"/>
        <w:category>
          <w:name w:val="General"/>
          <w:gallery w:val="placeholder"/>
        </w:category>
        <w:types>
          <w:type w:val="bbPlcHdr"/>
        </w:types>
        <w:behaviors>
          <w:behavior w:val="content"/>
        </w:behaviors>
        <w:guid w:val="{17458298-B985-420E-B790-7DA55F9138D9}"/>
      </w:docPartPr>
      <w:docPartBody>
        <w:p w:rsidR="003E538B" w:rsidRDefault="005A1E69" w:rsidP="005A1E69">
          <w:pPr>
            <w:pStyle w:val="146E3E3B858345FB95C87B737F81FA41"/>
          </w:pPr>
          <w:r w:rsidRPr="00F22E3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F6"/>
    <w:rsid w:val="0004224E"/>
    <w:rsid w:val="001261D9"/>
    <w:rsid w:val="002C6D22"/>
    <w:rsid w:val="003158BD"/>
    <w:rsid w:val="003812A8"/>
    <w:rsid w:val="00382363"/>
    <w:rsid w:val="00394D7A"/>
    <w:rsid w:val="003A0C76"/>
    <w:rsid w:val="003E538B"/>
    <w:rsid w:val="004227AF"/>
    <w:rsid w:val="004270D8"/>
    <w:rsid w:val="00441FB7"/>
    <w:rsid w:val="005A1E69"/>
    <w:rsid w:val="005B3626"/>
    <w:rsid w:val="00611F25"/>
    <w:rsid w:val="00622664"/>
    <w:rsid w:val="006E531D"/>
    <w:rsid w:val="007107B3"/>
    <w:rsid w:val="00725397"/>
    <w:rsid w:val="0073738C"/>
    <w:rsid w:val="007D27EE"/>
    <w:rsid w:val="00842EB6"/>
    <w:rsid w:val="00870A55"/>
    <w:rsid w:val="009E75ED"/>
    <w:rsid w:val="00A07F39"/>
    <w:rsid w:val="00A13EE9"/>
    <w:rsid w:val="00A5090F"/>
    <w:rsid w:val="00A936BD"/>
    <w:rsid w:val="00AA2EF6"/>
    <w:rsid w:val="00B16DCB"/>
    <w:rsid w:val="00BB52A6"/>
    <w:rsid w:val="00BC17F7"/>
    <w:rsid w:val="00BD4E7E"/>
    <w:rsid w:val="00C56402"/>
    <w:rsid w:val="00C7535B"/>
    <w:rsid w:val="00C95A90"/>
    <w:rsid w:val="00D30050"/>
    <w:rsid w:val="00D53630"/>
    <w:rsid w:val="00D5533E"/>
    <w:rsid w:val="00DD55D0"/>
    <w:rsid w:val="00E30A08"/>
    <w:rsid w:val="00E61560"/>
    <w:rsid w:val="00EB7521"/>
    <w:rsid w:val="00ED4FDF"/>
    <w:rsid w:val="00F67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8BD"/>
    <w:rPr>
      <w:color w:val="808080"/>
    </w:rPr>
  </w:style>
  <w:style w:type="paragraph" w:customStyle="1" w:styleId="6301012CE5AB4261A571786EAB6CCCF8">
    <w:name w:val="6301012CE5AB4261A571786EAB6CCCF8"/>
  </w:style>
  <w:style w:type="paragraph" w:customStyle="1" w:styleId="157FC39C38984B14A1BC5122E76AC864">
    <w:name w:val="157FC39C38984B14A1BC5122E76AC864"/>
  </w:style>
  <w:style w:type="paragraph" w:customStyle="1" w:styleId="7BB3FA03338B409FA176146D3FC6A628">
    <w:name w:val="7BB3FA03338B409FA176146D3FC6A628"/>
  </w:style>
  <w:style w:type="paragraph" w:customStyle="1" w:styleId="C3485E68A0D34579BBC9D7CC1BF3C2BD">
    <w:name w:val="C3485E68A0D34579BBC9D7CC1BF3C2BD"/>
    <w:rsid w:val="00AA2EF6"/>
  </w:style>
  <w:style w:type="paragraph" w:customStyle="1" w:styleId="EAAD7FD1012E433DB0AEB8ADCBACC88C">
    <w:name w:val="EAAD7FD1012E433DB0AEB8ADCBACC88C"/>
    <w:rsid w:val="00AA2EF6"/>
  </w:style>
  <w:style w:type="paragraph" w:customStyle="1" w:styleId="6FA34F070DCC471F8D439A755648C972">
    <w:name w:val="6FA34F070DCC471F8D439A755648C972"/>
    <w:rsid w:val="00AA2EF6"/>
  </w:style>
  <w:style w:type="paragraph" w:customStyle="1" w:styleId="146E3E3B858345FB95C87B737F81FA41">
    <w:name w:val="146E3E3B858345FB95C87B737F81FA41"/>
    <w:rsid w:val="005A1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A7A4E-020D-4D20-8B1C-1CFBCF54FF45}">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2.xml><?xml version="1.0" encoding="utf-8"?>
<ds:datastoreItem xmlns:ds="http://schemas.openxmlformats.org/officeDocument/2006/customXml" ds:itemID="{F11D7BBC-3031-433E-9AE4-EEB863FD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BF772-1380-49DA-9F00-51632FD362EB}">
  <ds:schemaRefs>
    <ds:schemaRef ds:uri="http://schemas.openxmlformats.org/officeDocument/2006/bibliography"/>
  </ds:schemaRefs>
</ds:datastoreItem>
</file>

<file path=customXml/itemProps4.xml><?xml version="1.0" encoding="utf-8"?>
<ds:datastoreItem xmlns:ds="http://schemas.openxmlformats.org/officeDocument/2006/customXml" ds:itemID="{063F89F0-9E88-46A9-9C30-B52540E76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3</TotalTime>
  <Pages>15</Pages>
  <Words>6167</Words>
  <Characters>35152</Characters>
  <Application>Microsoft Office Word</Application>
  <DocSecurity>0</DocSecurity>
  <Lines>292</Lines>
  <Paragraphs>82</Paragraphs>
  <ScaleCrop>false</ScaleCrop>
  <Company>Keon Park Kindergarten Inc</Company>
  <LinksUpToDate>false</LinksUpToDate>
  <CharactersWithSpaces>41237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 Funded Kindergarten</dc:title>
  <dc:subject/>
  <dc:creator>ELAA</dc:creator>
  <cp:keywords/>
  <dc:description/>
  <cp:lastModifiedBy>KPK Educators</cp:lastModifiedBy>
  <cp:revision>2</cp:revision>
  <cp:lastPrinted>2021-06-08T01:49:00Z</cp:lastPrinted>
  <dcterms:created xsi:type="dcterms:W3CDTF">2024-08-29T03:55:00Z</dcterms:created>
  <dcterms:modified xsi:type="dcterms:W3CDTF">2024-08-29T03:55:00Z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69000</vt:r8>
  </property>
  <property fmtid="{D5CDD505-2E9C-101B-9397-08002B2CF9AE}" pid="4" name="DET_EDRMS_RCS">
    <vt:lpwstr>3;#13.1.1 Outward Facing Policy|c167ca3e-8c60-41a9-853e-4dd20761c000</vt:lpwstr>
  </property>
  <property fmtid="{D5CDD505-2E9C-101B-9397-08002B2CF9AE}" pid="5" name="RecordPoint_WorkflowType">
    <vt:lpwstr>ActiveSubmitStub</vt:lpwstr>
  </property>
  <property fmtid="{D5CDD505-2E9C-101B-9397-08002B2CF9AE}" pid="6" name="RecordPoint_ActiveItemListId">
    <vt:lpwstr>{bd4125e1-809d-4870-9e37-521d2faab132}</vt:lpwstr>
  </property>
  <property fmtid="{D5CDD505-2E9C-101B-9397-08002B2CF9AE}" pid="7" name="RecordPoint_ActiveItemUniqueId">
    <vt:lpwstr>{cd0629a0-9920-4059-8524-d93a6a2bfb58}</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RecordNumberSubmitted">
    <vt:lpwstr>R20230301152</vt:lpwstr>
  </property>
  <property fmtid="{D5CDD505-2E9C-101B-9397-08002B2CF9AE}" pid="11" name="RecordPoint_SubmissionCompleted">
    <vt:lpwstr>2023-06-16T10:19:47.0678938+10:00</vt:lpwstr>
  </property>
  <property fmtid="{D5CDD505-2E9C-101B-9397-08002B2CF9AE}" pid="12" name="DET_EDRMS_BusUnit">
    <vt:lpwstr/>
  </property>
  <property fmtid="{D5CDD505-2E9C-101B-9397-08002B2CF9AE}" pid="13" name="DET_EDRMS_SecClass">
    <vt:lpwstr/>
  </property>
  <property fmtid="{D5CDD505-2E9C-101B-9397-08002B2CF9AE}" pid="14" name="MediaServiceImageTags">
    <vt:lpwstr/>
  </property>
</Properties>
</file>